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2E210" w14:textId="77777777" w:rsidR="00CD7EDA" w:rsidRPr="00E83EE3" w:rsidRDefault="00E429DD" w:rsidP="00CD7EDA">
      <w:pPr>
        <w:rPr>
          <w:sz w:val="20"/>
          <w:szCs w:val="20"/>
        </w:rPr>
      </w:pPr>
      <w:r w:rsidRPr="00E83EE3">
        <w:rPr>
          <w:sz w:val="20"/>
          <w:szCs w:val="20"/>
        </w:rPr>
        <w:t xml:space="preserve">Driscoll Health Plan (DHP) may request any combination from the </w:t>
      </w:r>
      <w:r w:rsidR="00CD7EDA" w:rsidRPr="00E83EE3">
        <w:rPr>
          <w:sz w:val="20"/>
          <w:szCs w:val="20"/>
        </w:rPr>
        <w:t xml:space="preserve">following list of clinical information and documents to support medical necessity of requested services. </w:t>
      </w:r>
    </w:p>
    <w:p w14:paraId="2497833D" w14:textId="77777777" w:rsidR="00CD7EDA" w:rsidRPr="00E83EE3" w:rsidRDefault="00CD7EDA" w:rsidP="00CD7EDA">
      <w:pPr>
        <w:rPr>
          <w:sz w:val="20"/>
          <w:szCs w:val="20"/>
        </w:rPr>
      </w:pPr>
      <w:r w:rsidRPr="00E83EE3">
        <w:rPr>
          <w:sz w:val="20"/>
          <w:szCs w:val="20"/>
        </w:rPr>
        <w:t xml:space="preserve">All information and documents should be current and legible with appropriate ordering physician signature dated within the past 90 days where applicable. </w:t>
      </w:r>
    </w:p>
    <w:p w14:paraId="639285B6" w14:textId="77777777" w:rsidR="00CD7EDA" w:rsidRPr="00E83EE3" w:rsidRDefault="00E429DD" w:rsidP="00CD7EDA">
      <w:pPr>
        <w:rPr>
          <w:sz w:val="20"/>
          <w:szCs w:val="20"/>
        </w:rPr>
      </w:pPr>
      <w:r w:rsidRPr="00E83EE3">
        <w:rPr>
          <w:sz w:val="20"/>
          <w:szCs w:val="20"/>
        </w:rPr>
        <w:t xml:space="preserve">Providers need to submit only </w:t>
      </w:r>
      <w:r w:rsidR="00CD7EDA" w:rsidRPr="00E83EE3">
        <w:rPr>
          <w:sz w:val="20"/>
          <w:szCs w:val="20"/>
        </w:rPr>
        <w:t>the applicable</w:t>
      </w:r>
      <w:r w:rsidRPr="00E83EE3">
        <w:rPr>
          <w:sz w:val="20"/>
          <w:szCs w:val="20"/>
        </w:rPr>
        <w:t xml:space="preserve"> documents listed below</w:t>
      </w:r>
      <w:r w:rsidR="00CD7EDA" w:rsidRPr="00E83EE3">
        <w:rPr>
          <w:sz w:val="20"/>
          <w:szCs w:val="20"/>
        </w:rPr>
        <w:t xml:space="preserve"> related to the requested services.</w:t>
      </w:r>
    </w:p>
    <w:tbl>
      <w:tblPr>
        <w:tblW w:w="1395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6"/>
        <w:gridCol w:w="10254"/>
      </w:tblGrid>
      <w:tr w:rsidR="00CD7EDA" w14:paraId="3CC7546C" w14:textId="77777777" w:rsidTr="00117E01">
        <w:trPr>
          <w:trHeight w:val="890"/>
        </w:trPr>
        <w:tc>
          <w:tcPr>
            <w:tcW w:w="2790" w:type="dxa"/>
            <w:shd w:val="clear" w:color="auto" w:fill="BDD6EE" w:themeFill="accent1" w:themeFillTint="66"/>
          </w:tcPr>
          <w:p w14:paraId="07208D0F" w14:textId="77777777" w:rsidR="00CD7EDA" w:rsidRPr="00117E01" w:rsidRDefault="00CD7EDA" w:rsidP="00F45D14">
            <w:pPr>
              <w:jc w:val="center"/>
              <w:rPr>
                <w:b/>
                <w:sz w:val="28"/>
                <w:szCs w:val="28"/>
              </w:rPr>
            </w:pPr>
            <w:r w:rsidRPr="00117E01">
              <w:rPr>
                <w:b/>
                <w:sz w:val="28"/>
                <w:szCs w:val="28"/>
              </w:rPr>
              <w:t>Authorization Request and Referral Types</w:t>
            </w:r>
          </w:p>
        </w:tc>
        <w:tc>
          <w:tcPr>
            <w:tcW w:w="11160" w:type="dxa"/>
            <w:shd w:val="clear" w:color="auto" w:fill="BDD6EE" w:themeFill="accent1" w:themeFillTint="66"/>
          </w:tcPr>
          <w:p w14:paraId="06D0282F" w14:textId="77777777" w:rsidR="00CD7EDA" w:rsidRPr="00117E01" w:rsidRDefault="00CD7EDA" w:rsidP="00F45D14">
            <w:pPr>
              <w:spacing w:after="0"/>
              <w:jc w:val="center"/>
              <w:rPr>
                <w:b/>
                <w:sz w:val="28"/>
                <w:szCs w:val="28"/>
              </w:rPr>
            </w:pPr>
            <w:r w:rsidRPr="00117E01">
              <w:rPr>
                <w:b/>
                <w:sz w:val="28"/>
                <w:szCs w:val="28"/>
              </w:rPr>
              <w:t xml:space="preserve">Clinical Information and Documents </w:t>
            </w:r>
          </w:p>
          <w:p w14:paraId="7AA23B3C" w14:textId="77777777" w:rsidR="00CD7EDA" w:rsidRPr="00982229" w:rsidRDefault="00CD7EDA" w:rsidP="00F45D14">
            <w:pPr>
              <w:jc w:val="center"/>
              <w:rPr>
                <w:b/>
                <w:sz w:val="32"/>
                <w:szCs w:val="32"/>
              </w:rPr>
            </w:pPr>
            <w:r w:rsidRPr="00117E01">
              <w:rPr>
                <w:b/>
                <w:sz w:val="28"/>
                <w:szCs w:val="28"/>
              </w:rPr>
              <w:t>to Support Medical Necessity</w:t>
            </w:r>
          </w:p>
        </w:tc>
      </w:tr>
      <w:tr w:rsidR="00CD7EDA" w14:paraId="60247282" w14:textId="77777777" w:rsidTr="00117E01">
        <w:trPr>
          <w:trHeight w:val="890"/>
        </w:trPr>
        <w:tc>
          <w:tcPr>
            <w:tcW w:w="2790" w:type="dxa"/>
          </w:tcPr>
          <w:p w14:paraId="45FE952A" w14:textId="77777777" w:rsidR="00CD7EDA" w:rsidRPr="00117E01" w:rsidRDefault="00CD7EDA" w:rsidP="00F45D14">
            <w:pPr>
              <w:spacing w:after="0"/>
              <w:rPr>
                <w:b/>
                <w:sz w:val="28"/>
                <w:szCs w:val="28"/>
              </w:rPr>
            </w:pPr>
            <w:r w:rsidRPr="00117E01">
              <w:rPr>
                <w:b/>
                <w:sz w:val="28"/>
                <w:szCs w:val="28"/>
              </w:rPr>
              <w:t>All Inpatient, Outpatient, and Therapy Requests for Services (in addition to items listed below)</w:t>
            </w:r>
          </w:p>
        </w:tc>
        <w:tc>
          <w:tcPr>
            <w:tcW w:w="11160" w:type="dxa"/>
          </w:tcPr>
          <w:p w14:paraId="52AD559B" w14:textId="77777777" w:rsidR="00CD7EDA" w:rsidRPr="00E83EE3" w:rsidRDefault="00CD7EDA" w:rsidP="00F45D14">
            <w:pPr>
              <w:spacing w:after="0"/>
              <w:rPr>
                <w:sz w:val="20"/>
                <w:szCs w:val="20"/>
              </w:rPr>
            </w:pPr>
            <w:r w:rsidRPr="00E83EE3">
              <w:rPr>
                <w:sz w:val="20"/>
                <w:szCs w:val="20"/>
              </w:rPr>
              <w:t>Essential Information to initiate authorization referral request:</w:t>
            </w:r>
          </w:p>
          <w:p w14:paraId="5EBA03FB" w14:textId="77777777" w:rsidR="00CD7EDA" w:rsidRPr="00E83EE3" w:rsidRDefault="00CD7EDA" w:rsidP="00CD7EDA">
            <w:pPr>
              <w:numPr>
                <w:ilvl w:val="0"/>
                <w:numId w:val="4"/>
              </w:numPr>
              <w:autoSpaceDE w:val="0"/>
              <w:autoSpaceDN w:val="0"/>
              <w:adjustRightInd w:val="0"/>
              <w:spacing w:after="0" w:line="288" w:lineRule="auto"/>
              <w:ind w:left="720" w:hanging="360"/>
              <w:rPr>
                <w:rFonts w:ascii="Calibri" w:hAnsi="Calibri" w:cs="Calibri"/>
                <w:sz w:val="20"/>
                <w:szCs w:val="20"/>
              </w:rPr>
            </w:pPr>
            <w:r w:rsidRPr="00E83EE3">
              <w:rPr>
                <w:rFonts w:ascii="Calibri" w:hAnsi="Calibri" w:cs="Calibri"/>
                <w:sz w:val="20"/>
                <w:szCs w:val="20"/>
              </w:rPr>
              <w:t>Member name</w:t>
            </w:r>
          </w:p>
          <w:p w14:paraId="2137AADF" w14:textId="77777777" w:rsidR="00CD7EDA" w:rsidRPr="00E83EE3" w:rsidRDefault="00CD7EDA" w:rsidP="00CD7EDA">
            <w:pPr>
              <w:numPr>
                <w:ilvl w:val="0"/>
                <w:numId w:val="4"/>
              </w:numPr>
              <w:autoSpaceDE w:val="0"/>
              <w:autoSpaceDN w:val="0"/>
              <w:adjustRightInd w:val="0"/>
              <w:spacing w:after="0" w:line="288" w:lineRule="auto"/>
              <w:ind w:left="720" w:hanging="360"/>
              <w:rPr>
                <w:rFonts w:ascii="Calibri" w:hAnsi="Calibri" w:cs="Calibri"/>
                <w:sz w:val="20"/>
                <w:szCs w:val="20"/>
              </w:rPr>
            </w:pPr>
            <w:r w:rsidRPr="00E83EE3">
              <w:rPr>
                <w:rFonts w:ascii="Calibri" w:hAnsi="Calibri" w:cs="Calibri"/>
                <w:sz w:val="20"/>
                <w:szCs w:val="20"/>
              </w:rPr>
              <w:t>Member or Medicaid number</w:t>
            </w:r>
          </w:p>
          <w:p w14:paraId="6FA2FC0F" w14:textId="77777777" w:rsidR="00CD7EDA" w:rsidRPr="00E83EE3" w:rsidRDefault="00CD7EDA" w:rsidP="00CD7EDA">
            <w:pPr>
              <w:numPr>
                <w:ilvl w:val="0"/>
                <w:numId w:val="4"/>
              </w:numPr>
              <w:autoSpaceDE w:val="0"/>
              <w:autoSpaceDN w:val="0"/>
              <w:adjustRightInd w:val="0"/>
              <w:spacing w:after="0" w:line="288" w:lineRule="auto"/>
              <w:ind w:left="720" w:hanging="360"/>
              <w:rPr>
                <w:rFonts w:ascii="Calibri" w:hAnsi="Calibri" w:cs="Calibri"/>
                <w:sz w:val="20"/>
                <w:szCs w:val="20"/>
              </w:rPr>
            </w:pPr>
            <w:r w:rsidRPr="00E83EE3">
              <w:rPr>
                <w:rFonts w:ascii="Calibri" w:hAnsi="Calibri" w:cs="Calibri"/>
                <w:sz w:val="20"/>
                <w:szCs w:val="20"/>
              </w:rPr>
              <w:t>Member date of birth</w:t>
            </w:r>
          </w:p>
          <w:p w14:paraId="5AACBD7D" w14:textId="77777777" w:rsidR="00CD7EDA" w:rsidRPr="00E83EE3" w:rsidRDefault="00CD7EDA" w:rsidP="00CD7EDA">
            <w:pPr>
              <w:numPr>
                <w:ilvl w:val="0"/>
                <w:numId w:val="4"/>
              </w:numPr>
              <w:autoSpaceDE w:val="0"/>
              <w:autoSpaceDN w:val="0"/>
              <w:adjustRightInd w:val="0"/>
              <w:spacing w:after="0" w:line="288" w:lineRule="auto"/>
              <w:ind w:left="720" w:hanging="360"/>
              <w:rPr>
                <w:rFonts w:ascii="Calibri" w:hAnsi="Calibri" w:cs="Calibri"/>
                <w:sz w:val="20"/>
                <w:szCs w:val="20"/>
              </w:rPr>
            </w:pPr>
            <w:r w:rsidRPr="00E83EE3">
              <w:rPr>
                <w:rFonts w:ascii="Calibri" w:hAnsi="Calibri" w:cs="Calibri"/>
                <w:sz w:val="20"/>
                <w:szCs w:val="20"/>
              </w:rPr>
              <w:t>Requesting provider name</w:t>
            </w:r>
          </w:p>
          <w:p w14:paraId="2FEE4FEF" w14:textId="77777777" w:rsidR="00CD7EDA" w:rsidRPr="00E83EE3" w:rsidRDefault="00CD7EDA" w:rsidP="00CD7EDA">
            <w:pPr>
              <w:numPr>
                <w:ilvl w:val="0"/>
                <w:numId w:val="4"/>
              </w:numPr>
              <w:autoSpaceDE w:val="0"/>
              <w:autoSpaceDN w:val="0"/>
              <w:adjustRightInd w:val="0"/>
              <w:spacing w:after="0" w:line="288" w:lineRule="auto"/>
              <w:ind w:left="720" w:hanging="360"/>
              <w:rPr>
                <w:rFonts w:ascii="Calibri" w:hAnsi="Calibri" w:cs="Calibri"/>
                <w:sz w:val="20"/>
                <w:szCs w:val="20"/>
              </w:rPr>
            </w:pPr>
            <w:r w:rsidRPr="00E83EE3">
              <w:rPr>
                <w:rFonts w:ascii="Calibri" w:hAnsi="Calibri" w:cs="Calibri"/>
                <w:sz w:val="20"/>
                <w:szCs w:val="20"/>
              </w:rPr>
              <w:t>Requesting provider National Provider Identifier (NPI)</w:t>
            </w:r>
          </w:p>
          <w:p w14:paraId="21276C08" w14:textId="77777777" w:rsidR="00CD7EDA" w:rsidRPr="00E83EE3" w:rsidRDefault="00CD7EDA" w:rsidP="00CD7EDA">
            <w:pPr>
              <w:numPr>
                <w:ilvl w:val="0"/>
                <w:numId w:val="4"/>
              </w:numPr>
              <w:autoSpaceDE w:val="0"/>
              <w:autoSpaceDN w:val="0"/>
              <w:adjustRightInd w:val="0"/>
              <w:spacing w:after="0" w:line="288" w:lineRule="auto"/>
              <w:ind w:left="720" w:hanging="360"/>
              <w:rPr>
                <w:rFonts w:ascii="Calibri" w:hAnsi="Calibri" w:cs="Calibri"/>
                <w:sz w:val="20"/>
                <w:szCs w:val="20"/>
              </w:rPr>
            </w:pPr>
            <w:r w:rsidRPr="00E83EE3">
              <w:rPr>
                <w:rFonts w:ascii="Calibri" w:hAnsi="Calibri" w:cs="Calibri"/>
                <w:sz w:val="20"/>
                <w:szCs w:val="20"/>
              </w:rPr>
              <w:t>Procedure codes requested</w:t>
            </w:r>
          </w:p>
          <w:p w14:paraId="0068442E" w14:textId="77777777" w:rsidR="00CD7EDA" w:rsidRPr="00E83EE3" w:rsidRDefault="00CD7EDA" w:rsidP="00CD7EDA">
            <w:pPr>
              <w:numPr>
                <w:ilvl w:val="0"/>
                <w:numId w:val="4"/>
              </w:numPr>
              <w:autoSpaceDE w:val="0"/>
              <w:autoSpaceDN w:val="0"/>
              <w:adjustRightInd w:val="0"/>
              <w:spacing w:after="0" w:line="288" w:lineRule="auto"/>
              <w:ind w:left="720" w:hanging="360"/>
              <w:rPr>
                <w:rFonts w:ascii="Calibri" w:hAnsi="Calibri" w:cs="Calibri"/>
                <w:sz w:val="20"/>
                <w:szCs w:val="20"/>
              </w:rPr>
            </w:pPr>
            <w:r w:rsidRPr="00E83EE3">
              <w:rPr>
                <w:rFonts w:ascii="Calibri" w:hAnsi="Calibri" w:cs="Calibri"/>
                <w:sz w:val="20"/>
                <w:szCs w:val="20"/>
              </w:rPr>
              <w:t>Service start and end dates</w:t>
            </w:r>
          </w:p>
          <w:p w14:paraId="3B0C40F3" w14:textId="77777777" w:rsidR="00CD7EDA" w:rsidRPr="00620E78" w:rsidRDefault="00CD7EDA" w:rsidP="00CD7EDA">
            <w:pPr>
              <w:pStyle w:val="ListParagraph"/>
              <w:numPr>
                <w:ilvl w:val="0"/>
                <w:numId w:val="3"/>
              </w:numPr>
              <w:spacing w:after="0"/>
            </w:pPr>
            <w:r w:rsidRPr="00E83EE3">
              <w:rPr>
                <w:rFonts w:ascii="Calibri" w:hAnsi="Calibri" w:cs="Calibri"/>
                <w:sz w:val="20"/>
                <w:szCs w:val="20"/>
              </w:rPr>
              <w:t>Quantity requested</w:t>
            </w:r>
          </w:p>
        </w:tc>
      </w:tr>
      <w:tr w:rsidR="00CD7EDA" w14:paraId="76BDB1E0" w14:textId="77777777" w:rsidTr="00117E01">
        <w:trPr>
          <w:trHeight w:val="944"/>
        </w:trPr>
        <w:tc>
          <w:tcPr>
            <w:tcW w:w="2790" w:type="dxa"/>
          </w:tcPr>
          <w:p w14:paraId="7149D158" w14:textId="77777777" w:rsidR="00CD7EDA" w:rsidRPr="00117E01" w:rsidRDefault="00CD7EDA" w:rsidP="00F45D14">
            <w:pPr>
              <w:spacing w:after="0"/>
              <w:rPr>
                <w:b/>
                <w:sz w:val="28"/>
                <w:szCs w:val="28"/>
              </w:rPr>
            </w:pPr>
            <w:r w:rsidRPr="00117E01">
              <w:rPr>
                <w:b/>
                <w:sz w:val="28"/>
                <w:szCs w:val="28"/>
              </w:rPr>
              <w:t xml:space="preserve">Inpatient &amp; Observation Requests </w:t>
            </w:r>
          </w:p>
        </w:tc>
        <w:tc>
          <w:tcPr>
            <w:tcW w:w="11160" w:type="dxa"/>
          </w:tcPr>
          <w:p w14:paraId="37F1214B" w14:textId="77777777" w:rsidR="00CD7EDA" w:rsidRPr="00E83EE3" w:rsidRDefault="00CD7EDA" w:rsidP="00F45D14">
            <w:pPr>
              <w:spacing w:after="0"/>
              <w:rPr>
                <w:sz w:val="20"/>
                <w:szCs w:val="20"/>
              </w:rPr>
            </w:pPr>
            <w:r w:rsidRPr="00E83EE3">
              <w:rPr>
                <w:sz w:val="20"/>
                <w:szCs w:val="20"/>
              </w:rPr>
              <w:t>Information and documents should relate to current admission/stay. In addition to documents listed above:</w:t>
            </w:r>
          </w:p>
          <w:p w14:paraId="38970BB2" w14:textId="77777777" w:rsidR="00CD7EDA" w:rsidRPr="00E83EE3" w:rsidRDefault="00CD7EDA" w:rsidP="00341A42">
            <w:pPr>
              <w:pStyle w:val="ListParagraph"/>
              <w:numPr>
                <w:ilvl w:val="0"/>
                <w:numId w:val="1"/>
              </w:numPr>
              <w:spacing w:after="0"/>
              <w:rPr>
                <w:sz w:val="20"/>
                <w:szCs w:val="20"/>
              </w:rPr>
            </w:pPr>
            <w:r w:rsidRPr="00E83EE3">
              <w:rPr>
                <w:sz w:val="20"/>
                <w:szCs w:val="20"/>
              </w:rPr>
              <w:t xml:space="preserve">Admission Notification and/or Face Sheet </w:t>
            </w:r>
          </w:p>
          <w:p w14:paraId="61DC3260" w14:textId="4ECFD0DA" w:rsidR="00341A42" w:rsidRPr="00E83EE3" w:rsidRDefault="00341A42" w:rsidP="00341A42">
            <w:pPr>
              <w:numPr>
                <w:ilvl w:val="0"/>
                <w:numId w:val="1"/>
              </w:numPr>
              <w:autoSpaceDE w:val="0"/>
              <w:autoSpaceDN w:val="0"/>
              <w:adjustRightInd w:val="0"/>
              <w:spacing w:after="0" w:line="288" w:lineRule="auto"/>
              <w:rPr>
                <w:rFonts w:ascii="Calibri" w:hAnsi="Calibri" w:cs="Calibri"/>
                <w:sz w:val="20"/>
                <w:szCs w:val="20"/>
              </w:rPr>
            </w:pPr>
            <w:r w:rsidRPr="00E83EE3">
              <w:rPr>
                <w:rFonts w:ascii="Calibri" w:hAnsi="Calibri" w:cs="Calibri"/>
                <w:sz w:val="20"/>
                <w:szCs w:val="20"/>
              </w:rPr>
              <w:t>Rendering provider</w:t>
            </w:r>
            <w:r>
              <w:rPr>
                <w:rFonts w:ascii="Calibri" w:hAnsi="Calibri" w:cs="Calibri"/>
                <w:sz w:val="20"/>
                <w:szCs w:val="20"/>
              </w:rPr>
              <w:t>/facility</w:t>
            </w:r>
            <w:r w:rsidRPr="00E83EE3">
              <w:rPr>
                <w:rFonts w:ascii="Calibri" w:hAnsi="Calibri" w:cs="Calibri"/>
                <w:sz w:val="20"/>
                <w:szCs w:val="20"/>
              </w:rPr>
              <w:t xml:space="preserve"> name</w:t>
            </w:r>
          </w:p>
          <w:p w14:paraId="578585BC" w14:textId="1FECDB68" w:rsidR="00341A42" w:rsidRPr="00341A42" w:rsidRDefault="00341A42" w:rsidP="00341A42">
            <w:pPr>
              <w:numPr>
                <w:ilvl w:val="0"/>
                <w:numId w:val="1"/>
              </w:numPr>
              <w:autoSpaceDE w:val="0"/>
              <w:autoSpaceDN w:val="0"/>
              <w:adjustRightInd w:val="0"/>
              <w:spacing w:after="0" w:line="288" w:lineRule="auto"/>
              <w:rPr>
                <w:rFonts w:ascii="Calibri" w:hAnsi="Calibri" w:cs="Calibri"/>
                <w:sz w:val="20"/>
                <w:szCs w:val="20"/>
              </w:rPr>
            </w:pPr>
            <w:r w:rsidRPr="00E83EE3">
              <w:rPr>
                <w:rFonts w:ascii="Calibri" w:hAnsi="Calibri" w:cs="Calibri"/>
                <w:sz w:val="20"/>
                <w:szCs w:val="20"/>
              </w:rPr>
              <w:t>Rendering provider National Provider Identifier (NPI)</w:t>
            </w:r>
          </w:p>
          <w:p w14:paraId="15A87027" w14:textId="77777777" w:rsidR="00CD7EDA" w:rsidRPr="00E83EE3" w:rsidRDefault="00CD7EDA" w:rsidP="00341A42">
            <w:pPr>
              <w:pStyle w:val="ListParagraph"/>
              <w:numPr>
                <w:ilvl w:val="0"/>
                <w:numId w:val="1"/>
              </w:numPr>
              <w:spacing w:after="0"/>
              <w:rPr>
                <w:sz w:val="20"/>
                <w:szCs w:val="20"/>
              </w:rPr>
            </w:pPr>
            <w:r w:rsidRPr="00E83EE3">
              <w:rPr>
                <w:sz w:val="20"/>
                <w:szCs w:val="20"/>
              </w:rPr>
              <w:t xml:space="preserve">Behavioral Health Inpatient Admission Notification Form </w:t>
            </w:r>
          </w:p>
          <w:p w14:paraId="79E33C64" w14:textId="77777777" w:rsidR="00CD7EDA" w:rsidRPr="00E83EE3" w:rsidRDefault="00CD7EDA" w:rsidP="00341A42">
            <w:pPr>
              <w:pStyle w:val="ListParagraph"/>
              <w:numPr>
                <w:ilvl w:val="0"/>
                <w:numId w:val="1"/>
              </w:numPr>
              <w:spacing w:after="0"/>
              <w:rPr>
                <w:sz w:val="20"/>
                <w:szCs w:val="20"/>
              </w:rPr>
            </w:pPr>
            <w:r w:rsidRPr="00E83EE3">
              <w:rPr>
                <w:sz w:val="20"/>
                <w:szCs w:val="20"/>
              </w:rPr>
              <w:t>Diagnosis</w:t>
            </w:r>
          </w:p>
          <w:p w14:paraId="1D90B953" w14:textId="77777777" w:rsidR="00CD7EDA" w:rsidRPr="00E83EE3" w:rsidRDefault="00CD7EDA" w:rsidP="00341A42">
            <w:pPr>
              <w:pStyle w:val="ListParagraph"/>
              <w:numPr>
                <w:ilvl w:val="0"/>
                <w:numId w:val="1"/>
              </w:numPr>
              <w:spacing w:after="0"/>
              <w:rPr>
                <w:sz w:val="20"/>
                <w:szCs w:val="20"/>
              </w:rPr>
            </w:pPr>
            <w:r w:rsidRPr="00E83EE3">
              <w:rPr>
                <w:sz w:val="20"/>
                <w:szCs w:val="20"/>
              </w:rPr>
              <w:t xml:space="preserve">History and Physical </w:t>
            </w:r>
          </w:p>
          <w:p w14:paraId="54225555" w14:textId="77777777" w:rsidR="00CD7EDA" w:rsidRPr="00E83EE3" w:rsidRDefault="00CD7EDA" w:rsidP="00341A42">
            <w:pPr>
              <w:pStyle w:val="ListParagraph"/>
              <w:numPr>
                <w:ilvl w:val="0"/>
                <w:numId w:val="1"/>
              </w:numPr>
              <w:spacing w:after="0"/>
              <w:rPr>
                <w:sz w:val="20"/>
                <w:szCs w:val="20"/>
              </w:rPr>
            </w:pPr>
            <w:r w:rsidRPr="00E83EE3">
              <w:rPr>
                <w:sz w:val="20"/>
                <w:szCs w:val="20"/>
              </w:rPr>
              <w:t>Progress Notes</w:t>
            </w:r>
          </w:p>
          <w:p w14:paraId="44306FDA" w14:textId="77777777" w:rsidR="00CD7EDA" w:rsidRPr="00E83EE3" w:rsidRDefault="00CD7EDA" w:rsidP="00341A42">
            <w:pPr>
              <w:pStyle w:val="ListParagraph"/>
              <w:numPr>
                <w:ilvl w:val="0"/>
                <w:numId w:val="1"/>
              </w:numPr>
              <w:spacing w:after="0"/>
              <w:rPr>
                <w:sz w:val="20"/>
                <w:szCs w:val="20"/>
              </w:rPr>
            </w:pPr>
            <w:r w:rsidRPr="00E83EE3">
              <w:rPr>
                <w:sz w:val="20"/>
                <w:szCs w:val="20"/>
              </w:rPr>
              <w:t>Consult Notes and/or Reports from Specialists</w:t>
            </w:r>
          </w:p>
          <w:p w14:paraId="113FCD19" w14:textId="77777777" w:rsidR="00CD7EDA" w:rsidRPr="00E83EE3" w:rsidRDefault="00CD7EDA" w:rsidP="00341A42">
            <w:pPr>
              <w:pStyle w:val="ListParagraph"/>
              <w:numPr>
                <w:ilvl w:val="0"/>
                <w:numId w:val="1"/>
              </w:numPr>
              <w:spacing w:after="0"/>
              <w:rPr>
                <w:sz w:val="20"/>
                <w:szCs w:val="20"/>
              </w:rPr>
            </w:pPr>
            <w:r w:rsidRPr="00E83EE3">
              <w:rPr>
                <w:sz w:val="20"/>
                <w:szCs w:val="20"/>
              </w:rPr>
              <w:t>Behavioral Health Inpatient Extended Stay Form</w:t>
            </w:r>
          </w:p>
          <w:p w14:paraId="57ABF5D2" w14:textId="77777777" w:rsidR="00CD7EDA" w:rsidRPr="00E83EE3" w:rsidRDefault="00CD7EDA" w:rsidP="00341A42">
            <w:pPr>
              <w:pStyle w:val="ListParagraph"/>
              <w:numPr>
                <w:ilvl w:val="0"/>
                <w:numId w:val="1"/>
              </w:numPr>
              <w:spacing w:after="0"/>
              <w:rPr>
                <w:sz w:val="20"/>
                <w:szCs w:val="20"/>
              </w:rPr>
            </w:pPr>
            <w:r w:rsidRPr="00E83EE3">
              <w:rPr>
                <w:sz w:val="20"/>
                <w:szCs w:val="20"/>
              </w:rPr>
              <w:t>Physician Orders</w:t>
            </w:r>
          </w:p>
          <w:p w14:paraId="7B026CE6" w14:textId="77777777" w:rsidR="00CD7EDA" w:rsidRPr="00E83EE3" w:rsidRDefault="00CD7EDA" w:rsidP="00341A42">
            <w:pPr>
              <w:pStyle w:val="ListParagraph"/>
              <w:numPr>
                <w:ilvl w:val="0"/>
                <w:numId w:val="1"/>
              </w:numPr>
              <w:spacing w:after="0"/>
              <w:rPr>
                <w:sz w:val="20"/>
                <w:szCs w:val="20"/>
              </w:rPr>
            </w:pPr>
            <w:r w:rsidRPr="00E83EE3">
              <w:rPr>
                <w:sz w:val="20"/>
                <w:szCs w:val="20"/>
              </w:rPr>
              <w:t>Radiology/Imaging Results</w:t>
            </w:r>
          </w:p>
          <w:p w14:paraId="2718BE2D" w14:textId="77777777" w:rsidR="00CD7EDA" w:rsidRPr="00E83EE3" w:rsidRDefault="00CD7EDA" w:rsidP="00341A42">
            <w:pPr>
              <w:pStyle w:val="ListParagraph"/>
              <w:numPr>
                <w:ilvl w:val="0"/>
                <w:numId w:val="1"/>
              </w:numPr>
              <w:spacing w:after="0"/>
              <w:rPr>
                <w:sz w:val="20"/>
                <w:szCs w:val="20"/>
              </w:rPr>
            </w:pPr>
            <w:r w:rsidRPr="00E83EE3">
              <w:rPr>
                <w:sz w:val="20"/>
                <w:szCs w:val="20"/>
              </w:rPr>
              <w:t>Laboratory Results</w:t>
            </w:r>
          </w:p>
          <w:p w14:paraId="7B447952" w14:textId="77777777" w:rsidR="00CD7EDA" w:rsidRPr="00E83EE3" w:rsidRDefault="00CD7EDA" w:rsidP="00341A42">
            <w:pPr>
              <w:pStyle w:val="ListParagraph"/>
              <w:numPr>
                <w:ilvl w:val="0"/>
                <w:numId w:val="1"/>
              </w:numPr>
              <w:spacing w:after="0"/>
              <w:rPr>
                <w:sz w:val="20"/>
                <w:szCs w:val="20"/>
              </w:rPr>
            </w:pPr>
            <w:r w:rsidRPr="00E83EE3">
              <w:rPr>
                <w:sz w:val="20"/>
                <w:szCs w:val="20"/>
              </w:rPr>
              <w:t>Blood Glucose Testing</w:t>
            </w:r>
          </w:p>
          <w:p w14:paraId="0CEF28BE" w14:textId="77777777" w:rsidR="00CD7EDA" w:rsidRPr="00E83EE3" w:rsidRDefault="00CD7EDA" w:rsidP="00341A42">
            <w:pPr>
              <w:pStyle w:val="ListParagraph"/>
              <w:numPr>
                <w:ilvl w:val="0"/>
                <w:numId w:val="1"/>
              </w:numPr>
              <w:spacing w:after="0"/>
              <w:rPr>
                <w:sz w:val="20"/>
                <w:szCs w:val="20"/>
              </w:rPr>
            </w:pPr>
            <w:r w:rsidRPr="00E83EE3">
              <w:rPr>
                <w:sz w:val="20"/>
                <w:szCs w:val="20"/>
              </w:rPr>
              <w:t>Vital Sign Reports</w:t>
            </w:r>
          </w:p>
          <w:p w14:paraId="4DFAAE81" w14:textId="77777777" w:rsidR="00CD7EDA" w:rsidRPr="00E83EE3" w:rsidRDefault="00CD7EDA" w:rsidP="00341A42">
            <w:pPr>
              <w:pStyle w:val="ListParagraph"/>
              <w:numPr>
                <w:ilvl w:val="0"/>
                <w:numId w:val="1"/>
              </w:numPr>
              <w:spacing w:after="0"/>
              <w:rPr>
                <w:sz w:val="20"/>
                <w:szCs w:val="20"/>
              </w:rPr>
            </w:pPr>
            <w:r w:rsidRPr="00E83EE3">
              <w:rPr>
                <w:sz w:val="20"/>
                <w:szCs w:val="20"/>
              </w:rPr>
              <w:lastRenderedPageBreak/>
              <w:t>Medication Administration Records</w:t>
            </w:r>
          </w:p>
          <w:p w14:paraId="25056E85" w14:textId="77777777" w:rsidR="00CD7EDA" w:rsidRPr="00E83EE3" w:rsidRDefault="00CD7EDA" w:rsidP="00341A42">
            <w:pPr>
              <w:pStyle w:val="ListParagraph"/>
              <w:numPr>
                <w:ilvl w:val="0"/>
                <w:numId w:val="1"/>
              </w:numPr>
              <w:spacing w:after="0"/>
              <w:rPr>
                <w:sz w:val="20"/>
                <w:szCs w:val="20"/>
              </w:rPr>
            </w:pPr>
            <w:r w:rsidRPr="00E83EE3">
              <w:rPr>
                <w:sz w:val="20"/>
                <w:szCs w:val="20"/>
              </w:rPr>
              <w:t>Discharge Summary</w:t>
            </w:r>
          </w:p>
          <w:p w14:paraId="5C6DAE1F" w14:textId="77777777" w:rsidR="00CD7EDA" w:rsidRDefault="00CD7EDA" w:rsidP="00341A42">
            <w:pPr>
              <w:pStyle w:val="ListParagraph"/>
              <w:numPr>
                <w:ilvl w:val="0"/>
                <w:numId w:val="1"/>
              </w:numPr>
              <w:spacing w:after="0"/>
            </w:pPr>
            <w:r w:rsidRPr="00E83EE3">
              <w:rPr>
                <w:sz w:val="20"/>
                <w:szCs w:val="20"/>
              </w:rPr>
              <w:t>Behavioral Health Discharge Summary Form</w:t>
            </w:r>
          </w:p>
        </w:tc>
      </w:tr>
      <w:tr w:rsidR="00CD7EDA" w14:paraId="1A0B668A" w14:textId="77777777" w:rsidTr="00F918E8">
        <w:trPr>
          <w:trHeight w:val="935"/>
        </w:trPr>
        <w:tc>
          <w:tcPr>
            <w:tcW w:w="2790" w:type="dxa"/>
          </w:tcPr>
          <w:p w14:paraId="665DDDAD" w14:textId="77777777" w:rsidR="00CD7EDA" w:rsidRPr="00344000" w:rsidRDefault="00CD7EDA" w:rsidP="00F45D14">
            <w:pPr>
              <w:spacing w:after="0"/>
              <w:rPr>
                <w:b/>
                <w:sz w:val="28"/>
                <w:szCs w:val="28"/>
              </w:rPr>
            </w:pPr>
            <w:r>
              <w:rPr>
                <w:b/>
                <w:sz w:val="28"/>
                <w:szCs w:val="28"/>
              </w:rPr>
              <w:lastRenderedPageBreak/>
              <w:t>Outpatient Requests and Discharge Planning</w:t>
            </w:r>
          </w:p>
        </w:tc>
        <w:tc>
          <w:tcPr>
            <w:tcW w:w="11160" w:type="dxa"/>
          </w:tcPr>
          <w:p w14:paraId="3A0E2711" w14:textId="77777777" w:rsidR="00CD7EDA" w:rsidRPr="00E83EE3" w:rsidRDefault="00CD7EDA" w:rsidP="00F45D14">
            <w:pPr>
              <w:spacing w:after="0"/>
              <w:rPr>
                <w:sz w:val="20"/>
                <w:szCs w:val="20"/>
              </w:rPr>
            </w:pPr>
            <w:r w:rsidRPr="00E83EE3">
              <w:rPr>
                <w:sz w:val="20"/>
                <w:szCs w:val="20"/>
              </w:rPr>
              <w:t>Information and documents should relate to current request for services. In addition to applicable documents listed above:</w:t>
            </w:r>
          </w:p>
          <w:p w14:paraId="72E3C5B5" w14:textId="77777777" w:rsidR="00341A42" w:rsidRPr="00E83EE3" w:rsidRDefault="00341A42" w:rsidP="00341A42">
            <w:pPr>
              <w:numPr>
                <w:ilvl w:val="0"/>
                <w:numId w:val="1"/>
              </w:numPr>
              <w:autoSpaceDE w:val="0"/>
              <w:autoSpaceDN w:val="0"/>
              <w:adjustRightInd w:val="0"/>
              <w:spacing w:after="0" w:line="288" w:lineRule="auto"/>
              <w:rPr>
                <w:rFonts w:ascii="Calibri" w:hAnsi="Calibri" w:cs="Calibri"/>
                <w:sz w:val="20"/>
                <w:szCs w:val="20"/>
              </w:rPr>
            </w:pPr>
            <w:r w:rsidRPr="00E83EE3">
              <w:rPr>
                <w:rFonts w:ascii="Calibri" w:hAnsi="Calibri" w:cs="Calibri"/>
                <w:sz w:val="20"/>
                <w:szCs w:val="20"/>
              </w:rPr>
              <w:t>Rendering provider name</w:t>
            </w:r>
          </w:p>
          <w:p w14:paraId="2724AC2A" w14:textId="77777777" w:rsidR="00341A42" w:rsidRPr="00341A42" w:rsidRDefault="00341A42" w:rsidP="00341A42">
            <w:pPr>
              <w:numPr>
                <w:ilvl w:val="0"/>
                <w:numId w:val="1"/>
              </w:numPr>
              <w:autoSpaceDE w:val="0"/>
              <w:autoSpaceDN w:val="0"/>
              <w:adjustRightInd w:val="0"/>
              <w:spacing w:after="0" w:line="288" w:lineRule="auto"/>
              <w:rPr>
                <w:rFonts w:ascii="Calibri" w:hAnsi="Calibri" w:cs="Calibri"/>
                <w:sz w:val="20"/>
                <w:szCs w:val="20"/>
              </w:rPr>
            </w:pPr>
            <w:r w:rsidRPr="00E83EE3">
              <w:rPr>
                <w:rFonts w:ascii="Calibri" w:hAnsi="Calibri" w:cs="Calibri"/>
                <w:sz w:val="20"/>
                <w:szCs w:val="20"/>
              </w:rPr>
              <w:t>Rendering provider National Provider Identifier (NPI)</w:t>
            </w:r>
          </w:p>
          <w:p w14:paraId="4BFD7C42" w14:textId="77777777" w:rsidR="00CD7EDA" w:rsidRPr="00E83EE3" w:rsidRDefault="00CD7EDA" w:rsidP="00341A42">
            <w:pPr>
              <w:pStyle w:val="ListParagraph"/>
              <w:numPr>
                <w:ilvl w:val="0"/>
                <w:numId w:val="1"/>
              </w:numPr>
              <w:spacing w:after="0"/>
              <w:rPr>
                <w:sz w:val="20"/>
                <w:szCs w:val="20"/>
              </w:rPr>
            </w:pPr>
            <w:r w:rsidRPr="00E83EE3">
              <w:rPr>
                <w:rFonts w:cstheme="minorHAnsi"/>
                <w:sz w:val="20"/>
                <w:szCs w:val="20"/>
              </w:rPr>
              <w:t xml:space="preserve">Texas Standard Prior Authorization Request Form (TARF) </w:t>
            </w:r>
          </w:p>
          <w:p w14:paraId="5694DBF2" w14:textId="77777777" w:rsidR="00CD7EDA" w:rsidRPr="00E83EE3" w:rsidRDefault="00CD7EDA" w:rsidP="00341A42">
            <w:pPr>
              <w:pStyle w:val="ListParagraph"/>
              <w:numPr>
                <w:ilvl w:val="0"/>
                <w:numId w:val="1"/>
              </w:numPr>
              <w:spacing w:after="0"/>
              <w:rPr>
                <w:sz w:val="20"/>
                <w:szCs w:val="20"/>
              </w:rPr>
            </w:pPr>
            <w:r w:rsidRPr="00E83EE3">
              <w:rPr>
                <w:sz w:val="20"/>
                <w:szCs w:val="20"/>
              </w:rPr>
              <w:t>Home Health Services (Title XIX) DME/Medical Supplies Physician Order Form</w:t>
            </w:r>
          </w:p>
          <w:p w14:paraId="043EBFC3" w14:textId="77777777" w:rsidR="008D4822" w:rsidRDefault="008D4822" w:rsidP="00341A42">
            <w:pPr>
              <w:pStyle w:val="ListParagraph"/>
              <w:numPr>
                <w:ilvl w:val="0"/>
                <w:numId w:val="1"/>
              </w:numPr>
              <w:spacing w:after="0"/>
              <w:rPr>
                <w:sz w:val="20"/>
                <w:szCs w:val="20"/>
              </w:rPr>
            </w:pPr>
            <w:r>
              <w:rPr>
                <w:sz w:val="20"/>
                <w:szCs w:val="20"/>
              </w:rPr>
              <w:t>Change of Provider Letter</w:t>
            </w:r>
          </w:p>
          <w:p w14:paraId="27C6C94D" w14:textId="4CA5807B" w:rsidR="00CD7EDA" w:rsidRPr="00E83EE3" w:rsidRDefault="00CD7EDA" w:rsidP="00341A42">
            <w:pPr>
              <w:pStyle w:val="ListParagraph"/>
              <w:numPr>
                <w:ilvl w:val="0"/>
                <w:numId w:val="1"/>
              </w:numPr>
              <w:spacing w:after="0"/>
              <w:rPr>
                <w:sz w:val="20"/>
                <w:szCs w:val="20"/>
              </w:rPr>
            </w:pPr>
            <w:r w:rsidRPr="00E83EE3">
              <w:rPr>
                <w:sz w:val="20"/>
                <w:szCs w:val="20"/>
              </w:rPr>
              <w:t>Psychological Testing Prior Authorization Request Form</w:t>
            </w:r>
          </w:p>
          <w:p w14:paraId="10256884" w14:textId="77777777" w:rsidR="00CD7EDA" w:rsidRPr="00E83EE3" w:rsidRDefault="00CD7EDA" w:rsidP="00341A42">
            <w:pPr>
              <w:pStyle w:val="ListParagraph"/>
              <w:numPr>
                <w:ilvl w:val="0"/>
                <w:numId w:val="1"/>
              </w:numPr>
              <w:spacing w:after="0"/>
              <w:rPr>
                <w:sz w:val="20"/>
                <w:szCs w:val="20"/>
              </w:rPr>
            </w:pPr>
            <w:r w:rsidRPr="00E83EE3">
              <w:rPr>
                <w:sz w:val="20"/>
                <w:szCs w:val="20"/>
              </w:rPr>
              <w:t>Modifiers</w:t>
            </w:r>
          </w:p>
          <w:p w14:paraId="062745C1" w14:textId="77777777" w:rsidR="00CD7EDA" w:rsidRPr="00E83EE3" w:rsidRDefault="00CD7EDA" w:rsidP="00341A42">
            <w:pPr>
              <w:pStyle w:val="ListParagraph"/>
              <w:numPr>
                <w:ilvl w:val="0"/>
                <w:numId w:val="1"/>
              </w:numPr>
              <w:spacing w:after="0"/>
              <w:rPr>
                <w:sz w:val="20"/>
                <w:szCs w:val="20"/>
              </w:rPr>
            </w:pPr>
            <w:r w:rsidRPr="00E83EE3">
              <w:rPr>
                <w:sz w:val="20"/>
                <w:szCs w:val="20"/>
              </w:rPr>
              <w:t>Diagnosis</w:t>
            </w:r>
          </w:p>
          <w:p w14:paraId="2BABC0A0" w14:textId="77777777" w:rsidR="00CD7EDA" w:rsidRPr="00E83EE3" w:rsidRDefault="00CD7EDA" w:rsidP="00341A42">
            <w:pPr>
              <w:pStyle w:val="ListParagraph"/>
              <w:numPr>
                <w:ilvl w:val="0"/>
                <w:numId w:val="1"/>
              </w:numPr>
              <w:spacing w:after="0"/>
              <w:rPr>
                <w:sz w:val="20"/>
                <w:szCs w:val="20"/>
              </w:rPr>
            </w:pPr>
            <w:r w:rsidRPr="00E83EE3">
              <w:rPr>
                <w:sz w:val="20"/>
                <w:szCs w:val="20"/>
              </w:rPr>
              <w:t>History and Physical</w:t>
            </w:r>
          </w:p>
          <w:p w14:paraId="770986D9" w14:textId="77777777" w:rsidR="00CD7EDA" w:rsidRPr="00E83EE3" w:rsidRDefault="00CD7EDA" w:rsidP="00341A42">
            <w:pPr>
              <w:pStyle w:val="ListParagraph"/>
              <w:numPr>
                <w:ilvl w:val="0"/>
                <w:numId w:val="1"/>
              </w:numPr>
              <w:spacing w:after="0"/>
              <w:rPr>
                <w:sz w:val="20"/>
                <w:szCs w:val="20"/>
              </w:rPr>
            </w:pPr>
            <w:r w:rsidRPr="00E83EE3">
              <w:rPr>
                <w:sz w:val="20"/>
                <w:szCs w:val="20"/>
              </w:rPr>
              <w:t>Progress Notes</w:t>
            </w:r>
          </w:p>
          <w:p w14:paraId="43873309" w14:textId="77777777" w:rsidR="00CD7EDA" w:rsidRPr="00E83EE3" w:rsidRDefault="00CD7EDA" w:rsidP="00341A42">
            <w:pPr>
              <w:pStyle w:val="ListParagraph"/>
              <w:numPr>
                <w:ilvl w:val="0"/>
                <w:numId w:val="1"/>
              </w:numPr>
              <w:spacing w:after="0"/>
              <w:rPr>
                <w:sz w:val="20"/>
                <w:szCs w:val="20"/>
              </w:rPr>
            </w:pPr>
            <w:r w:rsidRPr="00E83EE3">
              <w:rPr>
                <w:sz w:val="20"/>
                <w:szCs w:val="20"/>
              </w:rPr>
              <w:t>Consult Notes and/or Reports from Specialists</w:t>
            </w:r>
          </w:p>
          <w:p w14:paraId="34BDB204" w14:textId="77777777" w:rsidR="00CD7EDA" w:rsidRPr="00E83EE3" w:rsidRDefault="00CD7EDA" w:rsidP="00341A42">
            <w:pPr>
              <w:pStyle w:val="ListParagraph"/>
              <w:numPr>
                <w:ilvl w:val="0"/>
                <w:numId w:val="1"/>
              </w:numPr>
              <w:spacing w:after="0"/>
              <w:rPr>
                <w:sz w:val="20"/>
                <w:szCs w:val="20"/>
              </w:rPr>
            </w:pPr>
            <w:r w:rsidRPr="00E83EE3">
              <w:rPr>
                <w:sz w:val="20"/>
                <w:szCs w:val="20"/>
              </w:rPr>
              <w:t>Physician Orders</w:t>
            </w:r>
          </w:p>
          <w:p w14:paraId="6C6323CF" w14:textId="77777777" w:rsidR="00CD7EDA" w:rsidRPr="00E83EE3" w:rsidRDefault="00CD7EDA" w:rsidP="00341A42">
            <w:pPr>
              <w:pStyle w:val="ListParagraph"/>
              <w:numPr>
                <w:ilvl w:val="0"/>
                <w:numId w:val="1"/>
              </w:numPr>
              <w:spacing w:after="0"/>
              <w:rPr>
                <w:sz w:val="20"/>
                <w:szCs w:val="20"/>
              </w:rPr>
            </w:pPr>
            <w:r w:rsidRPr="00E83EE3">
              <w:rPr>
                <w:sz w:val="20"/>
                <w:szCs w:val="20"/>
              </w:rPr>
              <w:t>Radiology/Imaging Results</w:t>
            </w:r>
          </w:p>
          <w:p w14:paraId="3261ACAB" w14:textId="77777777" w:rsidR="00CD7EDA" w:rsidRPr="00E83EE3" w:rsidRDefault="00CD7EDA" w:rsidP="00341A42">
            <w:pPr>
              <w:pStyle w:val="ListParagraph"/>
              <w:numPr>
                <w:ilvl w:val="0"/>
                <w:numId w:val="1"/>
              </w:numPr>
              <w:spacing w:after="0"/>
              <w:rPr>
                <w:sz w:val="20"/>
                <w:szCs w:val="20"/>
              </w:rPr>
            </w:pPr>
            <w:r w:rsidRPr="00E83EE3">
              <w:rPr>
                <w:sz w:val="20"/>
                <w:szCs w:val="20"/>
              </w:rPr>
              <w:t>Laboratory Results</w:t>
            </w:r>
          </w:p>
          <w:p w14:paraId="6829E852" w14:textId="77777777" w:rsidR="00CD7EDA" w:rsidRPr="00E83EE3" w:rsidRDefault="00CD7EDA" w:rsidP="00341A42">
            <w:pPr>
              <w:pStyle w:val="ListParagraph"/>
              <w:numPr>
                <w:ilvl w:val="0"/>
                <w:numId w:val="1"/>
              </w:numPr>
              <w:spacing w:after="0"/>
              <w:rPr>
                <w:sz w:val="20"/>
                <w:szCs w:val="20"/>
              </w:rPr>
            </w:pPr>
            <w:r w:rsidRPr="00E83EE3">
              <w:rPr>
                <w:sz w:val="20"/>
                <w:szCs w:val="20"/>
              </w:rPr>
              <w:t>Blood Glucose Testing</w:t>
            </w:r>
          </w:p>
          <w:p w14:paraId="2AC28794" w14:textId="77777777" w:rsidR="00CD7EDA" w:rsidRPr="00E83EE3" w:rsidRDefault="00CD7EDA" w:rsidP="00341A42">
            <w:pPr>
              <w:pStyle w:val="ListParagraph"/>
              <w:numPr>
                <w:ilvl w:val="0"/>
                <w:numId w:val="1"/>
              </w:numPr>
              <w:spacing w:after="0"/>
              <w:rPr>
                <w:sz w:val="20"/>
                <w:szCs w:val="20"/>
              </w:rPr>
            </w:pPr>
            <w:r w:rsidRPr="00E83EE3">
              <w:rPr>
                <w:sz w:val="20"/>
                <w:szCs w:val="20"/>
              </w:rPr>
              <w:t>Vital Sign Reports</w:t>
            </w:r>
          </w:p>
          <w:p w14:paraId="03D800ED" w14:textId="77777777" w:rsidR="00CD7EDA" w:rsidRPr="00E83EE3" w:rsidRDefault="00CD7EDA" w:rsidP="00341A42">
            <w:pPr>
              <w:pStyle w:val="ListParagraph"/>
              <w:numPr>
                <w:ilvl w:val="0"/>
                <w:numId w:val="1"/>
              </w:numPr>
              <w:spacing w:after="0"/>
              <w:rPr>
                <w:sz w:val="20"/>
                <w:szCs w:val="20"/>
              </w:rPr>
            </w:pPr>
            <w:r w:rsidRPr="00E83EE3">
              <w:rPr>
                <w:sz w:val="20"/>
                <w:szCs w:val="20"/>
              </w:rPr>
              <w:t>Medication Administration Records or Medication History</w:t>
            </w:r>
          </w:p>
          <w:p w14:paraId="10A83481" w14:textId="77777777" w:rsidR="00CD7EDA" w:rsidRPr="00E83EE3" w:rsidRDefault="00CD7EDA" w:rsidP="00341A42">
            <w:pPr>
              <w:pStyle w:val="ListParagraph"/>
              <w:numPr>
                <w:ilvl w:val="0"/>
                <w:numId w:val="1"/>
              </w:numPr>
              <w:spacing w:after="0"/>
              <w:rPr>
                <w:sz w:val="20"/>
                <w:szCs w:val="20"/>
              </w:rPr>
            </w:pPr>
            <w:r w:rsidRPr="00E83EE3">
              <w:rPr>
                <w:sz w:val="20"/>
                <w:szCs w:val="20"/>
              </w:rPr>
              <w:t>Developmental Screening Tool</w:t>
            </w:r>
          </w:p>
          <w:p w14:paraId="1FF2F961" w14:textId="77777777" w:rsidR="00CD7EDA" w:rsidRPr="00E83EE3" w:rsidRDefault="00CD7EDA" w:rsidP="00341A42">
            <w:pPr>
              <w:pStyle w:val="ListParagraph"/>
              <w:numPr>
                <w:ilvl w:val="0"/>
                <w:numId w:val="1"/>
              </w:numPr>
              <w:spacing w:after="0"/>
              <w:rPr>
                <w:sz w:val="20"/>
                <w:szCs w:val="20"/>
              </w:rPr>
            </w:pPr>
            <w:r w:rsidRPr="00E83EE3">
              <w:rPr>
                <w:sz w:val="20"/>
                <w:szCs w:val="20"/>
              </w:rPr>
              <w:t>Hearing evaluations and test results</w:t>
            </w:r>
          </w:p>
          <w:p w14:paraId="4755C0C6" w14:textId="77777777" w:rsidR="00CD7EDA" w:rsidRPr="00E83EE3" w:rsidRDefault="00CD7EDA" w:rsidP="00341A42">
            <w:pPr>
              <w:pStyle w:val="ListParagraph"/>
              <w:numPr>
                <w:ilvl w:val="0"/>
                <w:numId w:val="1"/>
              </w:numPr>
              <w:spacing w:after="0"/>
              <w:rPr>
                <w:sz w:val="20"/>
                <w:szCs w:val="20"/>
              </w:rPr>
            </w:pPr>
            <w:r w:rsidRPr="00E83EE3">
              <w:rPr>
                <w:sz w:val="20"/>
                <w:szCs w:val="20"/>
              </w:rPr>
              <w:t>Growth Charts</w:t>
            </w:r>
          </w:p>
          <w:p w14:paraId="3FD15128" w14:textId="77777777" w:rsidR="00CD7EDA" w:rsidRPr="00E83EE3" w:rsidRDefault="00CD7EDA" w:rsidP="00341A42">
            <w:pPr>
              <w:pStyle w:val="ListParagraph"/>
              <w:numPr>
                <w:ilvl w:val="0"/>
                <w:numId w:val="1"/>
              </w:numPr>
              <w:spacing w:after="0"/>
              <w:rPr>
                <w:sz w:val="20"/>
                <w:szCs w:val="20"/>
              </w:rPr>
            </w:pPr>
            <w:r w:rsidRPr="00E83EE3">
              <w:rPr>
                <w:sz w:val="20"/>
                <w:szCs w:val="20"/>
              </w:rPr>
              <w:t>Noninvasive Prenatal Screening (NIPS) Attestation for OBGYN’s Form</w:t>
            </w:r>
          </w:p>
          <w:p w14:paraId="5C235494" w14:textId="655F83FD" w:rsidR="00CD7EDA" w:rsidRDefault="00CD7EDA" w:rsidP="00341A42">
            <w:pPr>
              <w:pStyle w:val="ListParagraph"/>
              <w:numPr>
                <w:ilvl w:val="0"/>
                <w:numId w:val="1"/>
              </w:numPr>
              <w:spacing w:after="0"/>
              <w:rPr>
                <w:sz w:val="20"/>
                <w:szCs w:val="20"/>
              </w:rPr>
            </w:pPr>
            <w:r w:rsidRPr="00E83EE3">
              <w:rPr>
                <w:sz w:val="20"/>
                <w:szCs w:val="20"/>
              </w:rPr>
              <w:t>OB Attestation for Cystic Fibrosis Screening Form</w:t>
            </w:r>
          </w:p>
          <w:p w14:paraId="1C575AC0" w14:textId="0EE65219" w:rsidR="00BF7C6C" w:rsidRPr="00E83EE3" w:rsidRDefault="00BF7C6C" w:rsidP="00341A42">
            <w:pPr>
              <w:pStyle w:val="ListParagraph"/>
              <w:numPr>
                <w:ilvl w:val="0"/>
                <w:numId w:val="1"/>
              </w:numPr>
              <w:spacing w:after="0"/>
              <w:rPr>
                <w:sz w:val="20"/>
                <w:szCs w:val="20"/>
              </w:rPr>
            </w:pPr>
            <w:r>
              <w:rPr>
                <w:sz w:val="20"/>
                <w:szCs w:val="20"/>
              </w:rPr>
              <w:t>Laparoscopic or Open Removal of Fallopian Tubes and/or Ovaries for Elective or Opportunistic Sterilization Attestation</w:t>
            </w:r>
          </w:p>
          <w:p w14:paraId="5270A4EE" w14:textId="04A12E7F" w:rsidR="009351E0" w:rsidRPr="00E83EE3" w:rsidRDefault="009351E0" w:rsidP="00341A42">
            <w:pPr>
              <w:pStyle w:val="ListParagraph"/>
              <w:numPr>
                <w:ilvl w:val="0"/>
                <w:numId w:val="1"/>
              </w:numPr>
              <w:spacing w:after="0"/>
              <w:rPr>
                <w:sz w:val="20"/>
                <w:szCs w:val="20"/>
              </w:rPr>
            </w:pPr>
            <w:r w:rsidRPr="00E83EE3">
              <w:rPr>
                <w:sz w:val="20"/>
                <w:szCs w:val="20"/>
              </w:rPr>
              <w:t xml:space="preserve">Glucose </w:t>
            </w:r>
            <w:r w:rsidR="008D4822" w:rsidRPr="00E83EE3">
              <w:rPr>
                <w:sz w:val="20"/>
                <w:szCs w:val="20"/>
              </w:rPr>
              <w:t>monitors</w:t>
            </w:r>
            <w:r w:rsidRPr="00E83EE3">
              <w:rPr>
                <w:sz w:val="20"/>
                <w:szCs w:val="20"/>
              </w:rPr>
              <w:t xml:space="preserve"> readings</w:t>
            </w:r>
          </w:p>
          <w:p w14:paraId="46741F45" w14:textId="77777777" w:rsidR="009351E0" w:rsidRPr="00E83EE3" w:rsidRDefault="009351E0" w:rsidP="00341A42">
            <w:pPr>
              <w:pStyle w:val="ListParagraph"/>
              <w:numPr>
                <w:ilvl w:val="0"/>
                <w:numId w:val="1"/>
              </w:numPr>
              <w:spacing w:after="0"/>
              <w:rPr>
                <w:sz w:val="20"/>
                <w:szCs w:val="20"/>
              </w:rPr>
            </w:pPr>
            <w:r w:rsidRPr="00E83EE3">
              <w:rPr>
                <w:sz w:val="20"/>
                <w:szCs w:val="20"/>
              </w:rPr>
              <w:t>How often the member requires increase in the insulin dosage</w:t>
            </w:r>
          </w:p>
          <w:p w14:paraId="6FE0679D" w14:textId="77777777" w:rsidR="009351E0" w:rsidRDefault="009351E0" w:rsidP="00341A42">
            <w:pPr>
              <w:pStyle w:val="ListParagraph"/>
              <w:numPr>
                <w:ilvl w:val="0"/>
                <w:numId w:val="1"/>
              </w:numPr>
              <w:spacing w:after="0"/>
              <w:rPr>
                <w:sz w:val="20"/>
                <w:szCs w:val="20"/>
              </w:rPr>
            </w:pPr>
            <w:r w:rsidRPr="00E83EE3">
              <w:rPr>
                <w:sz w:val="20"/>
                <w:szCs w:val="20"/>
              </w:rPr>
              <w:t>What number ultrasound is being requested</w:t>
            </w:r>
          </w:p>
          <w:p w14:paraId="2BB13BAB" w14:textId="65DE4C9D" w:rsidR="00A938F2" w:rsidRPr="00E83EE3" w:rsidRDefault="00A938F2" w:rsidP="00341A42">
            <w:pPr>
              <w:pStyle w:val="ListParagraph"/>
              <w:numPr>
                <w:ilvl w:val="0"/>
                <w:numId w:val="1"/>
              </w:numPr>
              <w:spacing w:after="0"/>
              <w:rPr>
                <w:sz w:val="20"/>
                <w:szCs w:val="20"/>
              </w:rPr>
            </w:pPr>
            <w:r>
              <w:rPr>
                <w:sz w:val="20"/>
                <w:szCs w:val="20"/>
              </w:rPr>
              <w:t>Change In Provider Letter/Form</w:t>
            </w:r>
          </w:p>
          <w:p w14:paraId="0EF3F22A" w14:textId="77777777" w:rsidR="009351E0" w:rsidRPr="00E83EE3" w:rsidRDefault="009351E0" w:rsidP="00341A42">
            <w:pPr>
              <w:pStyle w:val="ListParagraph"/>
              <w:numPr>
                <w:ilvl w:val="0"/>
                <w:numId w:val="1"/>
              </w:numPr>
              <w:spacing w:after="0"/>
              <w:rPr>
                <w:sz w:val="20"/>
                <w:szCs w:val="20"/>
              </w:rPr>
            </w:pPr>
            <w:r w:rsidRPr="00E83EE3">
              <w:rPr>
                <w:sz w:val="20"/>
                <w:szCs w:val="20"/>
              </w:rPr>
              <w:lastRenderedPageBreak/>
              <w:t>Previous ultrasound reports</w:t>
            </w:r>
          </w:p>
          <w:p w14:paraId="3F9E001D" w14:textId="77777777" w:rsidR="009351E0" w:rsidRPr="00E83EE3" w:rsidRDefault="009351E0" w:rsidP="00341A42">
            <w:pPr>
              <w:pStyle w:val="ListParagraph"/>
              <w:numPr>
                <w:ilvl w:val="0"/>
                <w:numId w:val="1"/>
              </w:numPr>
              <w:spacing w:after="0"/>
              <w:rPr>
                <w:sz w:val="20"/>
                <w:szCs w:val="20"/>
              </w:rPr>
            </w:pPr>
            <w:r w:rsidRPr="00E83EE3">
              <w:rPr>
                <w:sz w:val="20"/>
                <w:szCs w:val="20"/>
              </w:rPr>
              <w:t>Flowsheets</w:t>
            </w:r>
          </w:p>
          <w:p w14:paraId="4C26AAEA" w14:textId="1265B6F6" w:rsidR="00A938F2" w:rsidRPr="00A938F2" w:rsidRDefault="009351E0" w:rsidP="00A938F2">
            <w:pPr>
              <w:pStyle w:val="ListParagraph"/>
              <w:numPr>
                <w:ilvl w:val="0"/>
                <w:numId w:val="1"/>
              </w:numPr>
              <w:spacing w:after="0"/>
              <w:rPr>
                <w:sz w:val="20"/>
                <w:szCs w:val="20"/>
              </w:rPr>
            </w:pPr>
            <w:r w:rsidRPr="00E83EE3">
              <w:rPr>
                <w:sz w:val="20"/>
                <w:szCs w:val="20"/>
              </w:rPr>
              <w:t>Notes for current pregnancy</w:t>
            </w:r>
          </w:p>
          <w:p w14:paraId="13B82260" w14:textId="77777777" w:rsidR="009351E0" w:rsidRDefault="009351E0" w:rsidP="00341A42">
            <w:pPr>
              <w:pStyle w:val="ListParagraph"/>
              <w:numPr>
                <w:ilvl w:val="0"/>
                <w:numId w:val="1"/>
              </w:numPr>
              <w:spacing w:after="0"/>
            </w:pPr>
            <w:r w:rsidRPr="00E83EE3">
              <w:rPr>
                <w:sz w:val="20"/>
                <w:szCs w:val="20"/>
              </w:rPr>
              <w:t>Confirmation that member has chronic incontinence with description of type of enuresis or incontinence and comorbid conditions, detail of what management/workup including specialist referral has been done and the response</w:t>
            </w:r>
          </w:p>
        </w:tc>
      </w:tr>
      <w:tr w:rsidR="002F223A" w14:paraId="7FAFF772" w14:textId="77777777" w:rsidTr="00117E01">
        <w:trPr>
          <w:trHeight w:val="2195"/>
        </w:trPr>
        <w:tc>
          <w:tcPr>
            <w:tcW w:w="2790" w:type="dxa"/>
          </w:tcPr>
          <w:p w14:paraId="38B86428" w14:textId="4D30F777" w:rsidR="002F223A" w:rsidRDefault="002F223A" w:rsidP="00F45D14">
            <w:pPr>
              <w:spacing w:after="0"/>
              <w:rPr>
                <w:b/>
                <w:sz w:val="28"/>
                <w:szCs w:val="28"/>
              </w:rPr>
            </w:pPr>
            <w:r>
              <w:rPr>
                <w:b/>
                <w:sz w:val="28"/>
                <w:szCs w:val="28"/>
              </w:rPr>
              <w:lastRenderedPageBreak/>
              <w:t>Children and Pregnant Women (CPW) Case Management Services</w:t>
            </w:r>
          </w:p>
        </w:tc>
        <w:tc>
          <w:tcPr>
            <w:tcW w:w="11160" w:type="dxa"/>
          </w:tcPr>
          <w:p w14:paraId="0DF785F2" w14:textId="67B24226" w:rsidR="002F223A" w:rsidRPr="00F918E8" w:rsidRDefault="002F223A" w:rsidP="00341A42">
            <w:pPr>
              <w:spacing w:after="0"/>
              <w:rPr>
                <w:rFonts w:cstheme="minorHAnsi"/>
                <w:b/>
                <w:iCs/>
                <w:sz w:val="20"/>
                <w:szCs w:val="20"/>
              </w:rPr>
            </w:pPr>
            <w:r w:rsidRPr="003229A9">
              <w:rPr>
                <w:rFonts w:cstheme="minorHAnsi"/>
                <w:sz w:val="20"/>
                <w:szCs w:val="20"/>
              </w:rPr>
              <w:t>Information and documents should relate to current request for services. In addition to applicable documents listed above</w:t>
            </w:r>
            <w:r w:rsidR="00F918E8">
              <w:rPr>
                <w:rFonts w:cstheme="minorHAnsi"/>
                <w:sz w:val="20"/>
                <w:szCs w:val="20"/>
              </w:rPr>
              <w:t>:</w:t>
            </w:r>
          </w:p>
          <w:p w14:paraId="44ED8107" w14:textId="77777777" w:rsidR="00341A42" w:rsidRPr="00E83EE3" w:rsidRDefault="00341A42" w:rsidP="00341A42">
            <w:pPr>
              <w:numPr>
                <w:ilvl w:val="0"/>
                <w:numId w:val="28"/>
              </w:numPr>
              <w:autoSpaceDE w:val="0"/>
              <w:autoSpaceDN w:val="0"/>
              <w:adjustRightInd w:val="0"/>
              <w:spacing w:after="0" w:line="288" w:lineRule="auto"/>
              <w:rPr>
                <w:rFonts w:ascii="Calibri" w:hAnsi="Calibri" w:cs="Calibri"/>
                <w:sz w:val="20"/>
                <w:szCs w:val="20"/>
              </w:rPr>
            </w:pPr>
            <w:r w:rsidRPr="00E83EE3">
              <w:rPr>
                <w:rFonts w:ascii="Calibri" w:hAnsi="Calibri" w:cs="Calibri"/>
                <w:sz w:val="20"/>
                <w:szCs w:val="20"/>
              </w:rPr>
              <w:t>Rendering provider name</w:t>
            </w:r>
          </w:p>
          <w:p w14:paraId="667BC51A" w14:textId="77777777" w:rsidR="00341A42" w:rsidRPr="00341A42" w:rsidRDefault="00341A42" w:rsidP="00341A42">
            <w:pPr>
              <w:numPr>
                <w:ilvl w:val="0"/>
                <w:numId w:val="28"/>
              </w:numPr>
              <w:autoSpaceDE w:val="0"/>
              <w:autoSpaceDN w:val="0"/>
              <w:adjustRightInd w:val="0"/>
              <w:spacing w:after="0" w:line="288" w:lineRule="auto"/>
              <w:rPr>
                <w:rFonts w:ascii="Calibri" w:hAnsi="Calibri" w:cs="Calibri"/>
                <w:sz w:val="20"/>
                <w:szCs w:val="20"/>
              </w:rPr>
            </w:pPr>
            <w:r w:rsidRPr="00E83EE3">
              <w:rPr>
                <w:rFonts w:ascii="Calibri" w:hAnsi="Calibri" w:cs="Calibri"/>
                <w:sz w:val="20"/>
                <w:szCs w:val="20"/>
              </w:rPr>
              <w:t>Rendering provider National Provider Identifier (NPI)</w:t>
            </w:r>
          </w:p>
          <w:p w14:paraId="37F2B9DF" w14:textId="28563337" w:rsidR="002F223A" w:rsidRDefault="002F223A" w:rsidP="00341A42">
            <w:pPr>
              <w:pStyle w:val="ListParagraph"/>
              <w:numPr>
                <w:ilvl w:val="0"/>
                <w:numId w:val="28"/>
              </w:numPr>
              <w:spacing w:after="0"/>
              <w:rPr>
                <w:sz w:val="20"/>
                <w:szCs w:val="20"/>
              </w:rPr>
            </w:pPr>
            <w:r>
              <w:rPr>
                <w:sz w:val="20"/>
                <w:szCs w:val="20"/>
              </w:rPr>
              <w:t>Initial Prior Auth Request for CPW Case Management Services form</w:t>
            </w:r>
          </w:p>
          <w:p w14:paraId="19FAFFE0" w14:textId="77777777" w:rsidR="002F223A" w:rsidRDefault="002F223A" w:rsidP="00341A42">
            <w:pPr>
              <w:pStyle w:val="ListParagraph"/>
              <w:numPr>
                <w:ilvl w:val="0"/>
                <w:numId w:val="28"/>
              </w:numPr>
              <w:spacing w:after="0"/>
              <w:rPr>
                <w:sz w:val="20"/>
                <w:szCs w:val="20"/>
              </w:rPr>
            </w:pPr>
            <w:r>
              <w:rPr>
                <w:sz w:val="20"/>
                <w:szCs w:val="20"/>
              </w:rPr>
              <w:t>Prior Auth Request for Additional Visits for CPW Case Management Services form</w:t>
            </w:r>
          </w:p>
          <w:p w14:paraId="2C8DBA46" w14:textId="77777777" w:rsidR="002F223A" w:rsidRDefault="002F223A" w:rsidP="00341A42">
            <w:pPr>
              <w:pStyle w:val="ListParagraph"/>
              <w:numPr>
                <w:ilvl w:val="0"/>
                <w:numId w:val="28"/>
              </w:numPr>
              <w:spacing w:after="0"/>
              <w:rPr>
                <w:sz w:val="20"/>
                <w:szCs w:val="20"/>
              </w:rPr>
            </w:pPr>
            <w:r>
              <w:rPr>
                <w:sz w:val="20"/>
                <w:szCs w:val="20"/>
              </w:rPr>
              <w:t>Progress Notes</w:t>
            </w:r>
          </w:p>
          <w:p w14:paraId="59018853" w14:textId="77777777" w:rsidR="002F223A" w:rsidRDefault="002F223A" w:rsidP="00341A42">
            <w:pPr>
              <w:pStyle w:val="ListParagraph"/>
              <w:numPr>
                <w:ilvl w:val="0"/>
                <w:numId w:val="28"/>
              </w:numPr>
              <w:spacing w:after="0"/>
              <w:rPr>
                <w:sz w:val="20"/>
                <w:szCs w:val="20"/>
              </w:rPr>
            </w:pPr>
            <w:r>
              <w:rPr>
                <w:sz w:val="20"/>
                <w:szCs w:val="20"/>
              </w:rPr>
              <w:t>Member Service Plan</w:t>
            </w:r>
          </w:p>
          <w:p w14:paraId="3B708B03" w14:textId="77777777" w:rsidR="002F223A" w:rsidRDefault="002F223A" w:rsidP="00341A42">
            <w:pPr>
              <w:pStyle w:val="ListParagraph"/>
              <w:numPr>
                <w:ilvl w:val="0"/>
                <w:numId w:val="28"/>
              </w:numPr>
              <w:spacing w:after="0"/>
              <w:rPr>
                <w:sz w:val="20"/>
                <w:szCs w:val="20"/>
              </w:rPr>
            </w:pPr>
            <w:r>
              <w:rPr>
                <w:sz w:val="20"/>
                <w:szCs w:val="20"/>
              </w:rPr>
              <w:t>Family Needs Assessment</w:t>
            </w:r>
          </w:p>
          <w:p w14:paraId="14E71226" w14:textId="7D2A6CC3" w:rsidR="002F223A" w:rsidRPr="00F918E8" w:rsidRDefault="002F223A" w:rsidP="00341A42">
            <w:pPr>
              <w:pStyle w:val="ListParagraph"/>
              <w:numPr>
                <w:ilvl w:val="0"/>
                <w:numId w:val="28"/>
              </w:numPr>
              <w:spacing w:after="0"/>
              <w:rPr>
                <w:sz w:val="20"/>
                <w:szCs w:val="20"/>
              </w:rPr>
            </w:pPr>
            <w:r>
              <w:rPr>
                <w:sz w:val="20"/>
                <w:szCs w:val="20"/>
              </w:rPr>
              <w:t>Any other documents supporting need for additional visits</w:t>
            </w:r>
          </w:p>
        </w:tc>
      </w:tr>
      <w:tr w:rsidR="004D3F03" w14:paraId="799175A8" w14:textId="77777777" w:rsidTr="00117E01">
        <w:trPr>
          <w:trHeight w:val="926"/>
        </w:trPr>
        <w:tc>
          <w:tcPr>
            <w:tcW w:w="2790" w:type="dxa"/>
          </w:tcPr>
          <w:p w14:paraId="42696F4F" w14:textId="77777777" w:rsidR="004D3F03" w:rsidRDefault="004D3F03" w:rsidP="00F45D14">
            <w:pPr>
              <w:spacing w:after="0"/>
              <w:rPr>
                <w:b/>
                <w:sz w:val="28"/>
                <w:szCs w:val="28"/>
              </w:rPr>
            </w:pPr>
            <w:r>
              <w:rPr>
                <w:b/>
                <w:sz w:val="28"/>
                <w:szCs w:val="28"/>
              </w:rPr>
              <w:t>Occupational Therapy Requests</w:t>
            </w:r>
          </w:p>
        </w:tc>
        <w:tc>
          <w:tcPr>
            <w:tcW w:w="11160" w:type="dxa"/>
          </w:tcPr>
          <w:p w14:paraId="7CAE9930" w14:textId="670296BA" w:rsidR="00341A42" w:rsidRDefault="004D3F03" w:rsidP="004D3F03">
            <w:pPr>
              <w:pStyle w:val="Default"/>
              <w:rPr>
                <w:sz w:val="20"/>
                <w:szCs w:val="20"/>
              </w:rPr>
            </w:pPr>
            <w:r w:rsidRPr="00E83EE3">
              <w:rPr>
                <w:sz w:val="20"/>
                <w:szCs w:val="20"/>
              </w:rPr>
              <w:t>Information and documents should relate to current request for services. In addition to applicable documents listed above:</w:t>
            </w:r>
          </w:p>
          <w:p w14:paraId="5137D1BA" w14:textId="77777777" w:rsidR="00341A42" w:rsidRPr="00E83EE3" w:rsidRDefault="00341A42" w:rsidP="00341A42">
            <w:pPr>
              <w:numPr>
                <w:ilvl w:val="0"/>
                <w:numId w:val="4"/>
              </w:numPr>
              <w:autoSpaceDE w:val="0"/>
              <w:autoSpaceDN w:val="0"/>
              <w:adjustRightInd w:val="0"/>
              <w:spacing w:after="0" w:line="288" w:lineRule="auto"/>
              <w:ind w:left="720" w:hanging="360"/>
              <w:rPr>
                <w:rFonts w:ascii="Calibri" w:hAnsi="Calibri" w:cs="Calibri"/>
                <w:sz w:val="20"/>
                <w:szCs w:val="20"/>
              </w:rPr>
            </w:pPr>
            <w:r w:rsidRPr="00E83EE3">
              <w:rPr>
                <w:rFonts w:ascii="Calibri" w:hAnsi="Calibri" w:cs="Calibri"/>
                <w:sz w:val="20"/>
                <w:szCs w:val="20"/>
              </w:rPr>
              <w:t>Rendering provider name</w:t>
            </w:r>
          </w:p>
          <w:p w14:paraId="6A4DB2CB" w14:textId="68611AD2" w:rsidR="004D3F03" w:rsidRPr="00341A42" w:rsidRDefault="00341A42" w:rsidP="004D3F03">
            <w:pPr>
              <w:numPr>
                <w:ilvl w:val="0"/>
                <w:numId w:val="4"/>
              </w:numPr>
              <w:autoSpaceDE w:val="0"/>
              <w:autoSpaceDN w:val="0"/>
              <w:adjustRightInd w:val="0"/>
              <w:spacing w:after="0" w:line="288" w:lineRule="auto"/>
              <w:ind w:left="720" w:hanging="360"/>
              <w:rPr>
                <w:rFonts w:ascii="Calibri" w:hAnsi="Calibri" w:cs="Calibri"/>
                <w:sz w:val="20"/>
                <w:szCs w:val="20"/>
              </w:rPr>
            </w:pPr>
            <w:r w:rsidRPr="00E83EE3">
              <w:rPr>
                <w:rFonts w:ascii="Calibri" w:hAnsi="Calibri" w:cs="Calibri"/>
                <w:sz w:val="20"/>
                <w:szCs w:val="20"/>
              </w:rPr>
              <w:t>Rendering provider National Provider Identifier (NPI)</w:t>
            </w:r>
            <w:r w:rsidR="004D3F03" w:rsidRPr="00341A42">
              <w:rPr>
                <w:sz w:val="20"/>
                <w:szCs w:val="20"/>
              </w:rPr>
              <w:t xml:space="preserve"> </w:t>
            </w:r>
          </w:p>
          <w:p w14:paraId="41D108D6" w14:textId="77777777" w:rsidR="004D3F03" w:rsidRPr="00E83EE3" w:rsidRDefault="004D3F03" w:rsidP="004D3F03">
            <w:pPr>
              <w:pStyle w:val="Default"/>
              <w:rPr>
                <w:b/>
                <w:sz w:val="20"/>
                <w:szCs w:val="20"/>
                <w:u w:val="single"/>
              </w:rPr>
            </w:pPr>
            <w:r w:rsidRPr="00E83EE3">
              <w:rPr>
                <w:b/>
                <w:sz w:val="20"/>
                <w:szCs w:val="20"/>
                <w:u w:val="single"/>
              </w:rPr>
              <w:t xml:space="preserve">Initial Occupational </w:t>
            </w:r>
            <w:r w:rsidR="009D5153" w:rsidRPr="00E83EE3">
              <w:rPr>
                <w:b/>
                <w:sz w:val="20"/>
                <w:szCs w:val="20"/>
                <w:u w:val="single"/>
              </w:rPr>
              <w:t xml:space="preserve">Therapy </w:t>
            </w:r>
            <w:r w:rsidRPr="00E83EE3">
              <w:rPr>
                <w:b/>
                <w:sz w:val="20"/>
                <w:szCs w:val="20"/>
                <w:u w:val="single"/>
              </w:rPr>
              <w:t>Evaluations &amp; Re-Evaluations:</w:t>
            </w:r>
          </w:p>
          <w:p w14:paraId="0B4CD396" w14:textId="77777777" w:rsidR="004D3F03" w:rsidRPr="00E83EE3" w:rsidRDefault="004D3F03" w:rsidP="004D3F03">
            <w:pPr>
              <w:pStyle w:val="Default"/>
              <w:numPr>
                <w:ilvl w:val="0"/>
                <w:numId w:val="21"/>
              </w:numPr>
              <w:rPr>
                <w:sz w:val="20"/>
                <w:szCs w:val="20"/>
              </w:rPr>
            </w:pPr>
            <w:r w:rsidRPr="00E83EE3">
              <w:rPr>
                <w:b/>
                <w:sz w:val="20"/>
                <w:szCs w:val="20"/>
              </w:rPr>
              <w:t xml:space="preserve">Initial Evaluations: </w:t>
            </w:r>
            <w:r w:rsidRPr="00E83EE3">
              <w:rPr>
                <w:sz w:val="20"/>
                <w:szCs w:val="20"/>
              </w:rPr>
              <w:t xml:space="preserve">A recent clinical note from a physician/appropriate specialist that documents the specific functional deficits, diagnosis and referral to occupational </w:t>
            </w:r>
            <w:r w:rsidR="00E83EE3" w:rsidRPr="00E83EE3">
              <w:rPr>
                <w:sz w:val="20"/>
                <w:szCs w:val="20"/>
              </w:rPr>
              <w:t>therapy (</w:t>
            </w:r>
            <w:r w:rsidRPr="00E83EE3">
              <w:rPr>
                <w:sz w:val="20"/>
                <w:szCs w:val="20"/>
              </w:rPr>
              <w:t>note should be less than three (3) months old for developmental delay and less than one (1) month old for orthopedic referrals)</w:t>
            </w:r>
          </w:p>
          <w:p w14:paraId="1D5DCCCE" w14:textId="77777777" w:rsidR="004D3F03" w:rsidRPr="00E83EE3" w:rsidRDefault="004D3F03" w:rsidP="004D3F03">
            <w:pPr>
              <w:pStyle w:val="Default"/>
              <w:numPr>
                <w:ilvl w:val="0"/>
                <w:numId w:val="20"/>
              </w:numPr>
              <w:rPr>
                <w:sz w:val="20"/>
                <w:szCs w:val="20"/>
              </w:rPr>
            </w:pPr>
            <w:r w:rsidRPr="00E83EE3">
              <w:rPr>
                <w:b/>
                <w:bCs/>
                <w:sz w:val="20"/>
                <w:szCs w:val="20"/>
              </w:rPr>
              <w:t xml:space="preserve">Re-Evaluations:  If less than 6 months since the previous evaluation/re-evaluation: </w:t>
            </w:r>
            <w:r w:rsidRPr="00E83EE3">
              <w:rPr>
                <w:bCs/>
                <w:sz w:val="20"/>
                <w:szCs w:val="20"/>
              </w:rPr>
              <w:t>A r</w:t>
            </w:r>
            <w:r w:rsidRPr="00E83EE3">
              <w:rPr>
                <w:sz w:val="20"/>
                <w:szCs w:val="20"/>
              </w:rPr>
              <w:t>ecent/updated clinical note from a physician/appropriate specialist documenting the change in medical status that makes additional formal testing medically necessary (note should be less than three (3) months old for developmental delay and less than one (1) month old for orthopedic referrals)</w:t>
            </w:r>
          </w:p>
          <w:p w14:paraId="3286ADDD" w14:textId="77777777" w:rsidR="004D3F03" w:rsidRPr="00E83EE3" w:rsidRDefault="004D3F03" w:rsidP="004D3F03">
            <w:pPr>
              <w:pStyle w:val="Default"/>
              <w:numPr>
                <w:ilvl w:val="0"/>
                <w:numId w:val="21"/>
              </w:numPr>
              <w:rPr>
                <w:sz w:val="20"/>
                <w:szCs w:val="20"/>
              </w:rPr>
            </w:pPr>
            <w:r w:rsidRPr="00E83EE3">
              <w:rPr>
                <w:b/>
                <w:bCs/>
                <w:sz w:val="20"/>
                <w:szCs w:val="20"/>
              </w:rPr>
              <w:t xml:space="preserve">Re-Evaluations:  If more than 6 months since the previous evaluation/re-evaluation or the member is new to DHP: </w:t>
            </w:r>
            <w:r w:rsidRPr="00E83EE3">
              <w:rPr>
                <w:bCs/>
                <w:sz w:val="20"/>
                <w:szCs w:val="20"/>
              </w:rPr>
              <w:t xml:space="preserve"> </w:t>
            </w:r>
            <w:r w:rsidRPr="00E83EE3">
              <w:rPr>
                <w:sz w:val="20"/>
                <w:szCs w:val="20"/>
              </w:rPr>
              <w:t>A clinical note from a physician/appropriate specialist that documents the specific functional deficits, diagnosis and referral to occupational therapy (note should be less than twelve (12) months old for developmental delay and less than one month (1) old for orthopedic referrals)</w:t>
            </w:r>
          </w:p>
          <w:p w14:paraId="73C8C582" w14:textId="77777777" w:rsidR="004D3F03" w:rsidRPr="00E83EE3" w:rsidRDefault="004D3F03" w:rsidP="004D3F03">
            <w:pPr>
              <w:pStyle w:val="Default"/>
              <w:numPr>
                <w:ilvl w:val="0"/>
                <w:numId w:val="21"/>
              </w:numPr>
              <w:rPr>
                <w:sz w:val="20"/>
                <w:szCs w:val="20"/>
              </w:rPr>
            </w:pPr>
            <w:r w:rsidRPr="00E83EE3">
              <w:rPr>
                <w:sz w:val="20"/>
                <w:szCs w:val="20"/>
              </w:rPr>
              <w:t xml:space="preserve">A developmental screen that documents deficits (screen should be less than three (3) months old) </w:t>
            </w:r>
          </w:p>
          <w:p w14:paraId="784DFE57" w14:textId="77777777" w:rsidR="004D3F03" w:rsidRPr="00E83EE3" w:rsidRDefault="004D3F03" w:rsidP="004D3F03">
            <w:pPr>
              <w:pStyle w:val="Default"/>
              <w:numPr>
                <w:ilvl w:val="0"/>
                <w:numId w:val="21"/>
              </w:numPr>
              <w:rPr>
                <w:sz w:val="20"/>
                <w:szCs w:val="20"/>
              </w:rPr>
            </w:pPr>
            <w:r w:rsidRPr="00E83EE3">
              <w:rPr>
                <w:sz w:val="20"/>
                <w:szCs w:val="20"/>
              </w:rPr>
              <w:t xml:space="preserve">Date of the most recent evaluation/re-evaluation </w:t>
            </w:r>
            <w:r w:rsidRPr="00E83EE3">
              <w:rPr>
                <w:rFonts w:asciiTheme="minorHAnsi" w:hAnsiTheme="minorHAnsi" w:cstheme="minorHAnsi"/>
                <w:sz w:val="20"/>
                <w:szCs w:val="20"/>
              </w:rPr>
              <w:t>and/or therapy visit (if applicable)</w:t>
            </w:r>
          </w:p>
          <w:p w14:paraId="63234205" w14:textId="77777777" w:rsidR="004D3F03" w:rsidRPr="00E83EE3" w:rsidRDefault="004D3F03" w:rsidP="004D3F03">
            <w:pPr>
              <w:pStyle w:val="Default"/>
              <w:numPr>
                <w:ilvl w:val="0"/>
                <w:numId w:val="21"/>
              </w:numPr>
              <w:rPr>
                <w:sz w:val="20"/>
                <w:szCs w:val="20"/>
              </w:rPr>
            </w:pPr>
            <w:r w:rsidRPr="00E83EE3">
              <w:rPr>
                <w:sz w:val="20"/>
                <w:szCs w:val="20"/>
              </w:rPr>
              <w:t xml:space="preserve">The history of previous referrals for occupational therapy and copies of any prior evaluations, re-evaluations and progress summaries </w:t>
            </w:r>
          </w:p>
          <w:p w14:paraId="5AA8A1BE" w14:textId="77777777" w:rsidR="004D3F03" w:rsidRPr="00E83EE3" w:rsidRDefault="004D3F03" w:rsidP="004D3F03">
            <w:pPr>
              <w:pStyle w:val="Default"/>
              <w:numPr>
                <w:ilvl w:val="0"/>
                <w:numId w:val="21"/>
              </w:numPr>
              <w:rPr>
                <w:sz w:val="20"/>
                <w:szCs w:val="20"/>
              </w:rPr>
            </w:pPr>
            <w:r w:rsidRPr="00E83EE3">
              <w:rPr>
                <w:sz w:val="20"/>
                <w:szCs w:val="20"/>
              </w:rPr>
              <w:lastRenderedPageBreak/>
              <w:t xml:space="preserve">Clinical notes from an appropriate specialist (Examples: Psychology, Neurology, Orthopedics, Developmental Pediatrician, sports medicine) that document the specific functional deficits, diagnosis and need for occupational therapy </w:t>
            </w:r>
          </w:p>
          <w:p w14:paraId="1251CD65" w14:textId="77777777" w:rsidR="004D3F03" w:rsidRPr="00E83EE3" w:rsidRDefault="004D3F03" w:rsidP="004D3F03">
            <w:pPr>
              <w:pStyle w:val="Default"/>
              <w:numPr>
                <w:ilvl w:val="0"/>
                <w:numId w:val="21"/>
              </w:numPr>
              <w:rPr>
                <w:sz w:val="20"/>
                <w:szCs w:val="20"/>
              </w:rPr>
            </w:pPr>
            <w:r w:rsidRPr="00E83EE3">
              <w:rPr>
                <w:sz w:val="20"/>
                <w:szCs w:val="20"/>
              </w:rPr>
              <w:t>Any radiology/imaging reports related to the current occupational therapy referral</w:t>
            </w:r>
          </w:p>
          <w:p w14:paraId="67414739" w14:textId="77777777" w:rsidR="004D3F03" w:rsidRPr="00E83EE3" w:rsidRDefault="004D3F03" w:rsidP="004D3F03">
            <w:pPr>
              <w:pStyle w:val="Default"/>
              <w:numPr>
                <w:ilvl w:val="0"/>
                <w:numId w:val="20"/>
              </w:numPr>
              <w:rPr>
                <w:sz w:val="20"/>
                <w:szCs w:val="20"/>
              </w:rPr>
            </w:pPr>
            <w:r w:rsidRPr="00E83EE3">
              <w:rPr>
                <w:sz w:val="20"/>
                <w:szCs w:val="20"/>
              </w:rPr>
              <w:t>Clarification to prevent duplication of services (between therapy disciplines or between different therapy providers)</w:t>
            </w:r>
          </w:p>
          <w:p w14:paraId="4E564400" w14:textId="77777777" w:rsidR="004D3F03" w:rsidRPr="00E83EE3" w:rsidRDefault="004D3F03" w:rsidP="004D3F03">
            <w:pPr>
              <w:pStyle w:val="Default"/>
              <w:numPr>
                <w:ilvl w:val="0"/>
                <w:numId w:val="21"/>
              </w:numPr>
              <w:rPr>
                <w:sz w:val="20"/>
                <w:szCs w:val="20"/>
              </w:rPr>
            </w:pPr>
            <w:r w:rsidRPr="00E83EE3">
              <w:rPr>
                <w:sz w:val="20"/>
                <w:szCs w:val="20"/>
              </w:rPr>
              <w:t>Appropriate evaluation codes &amp; modifiers</w:t>
            </w:r>
          </w:p>
          <w:p w14:paraId="5E7B9C39" w14:textId="77777777" w:rsidR="004D3F03" w:rsidRPr="00E83EE3" w:rsidRDefault="004D3F03" w:rsidP="004D3F03">
            <w:pPr>
              <w:pStyle w:val="Default"/>
              <w:numPr>
                <w:ilvl w:val="0"/>
                <w:numId w:val="21"/>
              </w:numPr>
              <w:rPr>
                <w:sz w:val="20"/>
                <w:szCs w:val="20"/>
              </w:rPr>
            </w:pPr>
            <w:r w:rsidRPr="00E83EE3">
              <w:rPr>
                <w:b/>
                <w:bCs/>
                <w:sz w:val="20"/>
                <w:szCs w:val="20"/>
              </w:rPr>
              <w:t>Referrals to an out of network therapy provider</w:t>
            </w:r>
            <w:r w:rsidRPr="00E83EE3">
              <w:rPr>
                <w:sz w:val="20"/>
                <w:szCs w:val="20"/>
              </w:rPr>
              <w:t xml:space="preserve">: An explanation of the medical necessity or reason for referral to an out of network provider </w:t>
            </w:r>
          </w:p>
          <w:p w14:paraId="472529F2" w14:textId="77777777" w:rsidR="004D3F03" w:rsidRPr="00E83EE3" w:rsidRDefault="004D3F03" w:rsidP="004D3F03">
            <w:pPr>
              <w:pStyle w:val="Default"/>
              <w:numPr>
                <w:ilvl w:val="0"/>
                <w:numId w:val="21"/>
              </w:numPr>
              <w:rPr>
                <w:sz w:val="20"/>
                <w:szCs w:val="20"/>
              </w:rPr>
            </w:pPr>
            <w:r w:rsidRPr="00E83EE3">
              <w:rPr>
                <w:b/>
                <w:bCs/>
                <w:sz w:val="20"/>
                <w:szCs w:val="20"/>
              </w:rPr>
              <w:t xml:space="preserve">Telehealth: </w:t>
            </w:r>
            <w:r w:rsidRPr="00E83EE3">
              <w:rPr>
                <w:sz w:val="20"/>
                <w:szCs w:val="20"/>
              </w:rPr>
              <w:t xml:space="preserve">Documentation from the referring physician/appropriate specialist of the medical need for the services to be provided via telehealth and reasons why an in-person evaluation/re-evaluation is not possible/desirable </w:t>
            </w:r>
          </w:p>
          <w:p w14:paraId="77C710B0" w14:textId="77777777" w:rsidR="004D3F03" w:rsidRPr="00E83EE3" w:rsidRDefault="004D3F03" w:rsidP="004D3F03">
            <w:pPr>
              <w:pStyle w:val="Default"/>
              <w:rPr>
                <w:b/>
                <w:sz w:val="20"/>
                <w:szCs w:val="20"/>
              </w:rPr>
            </w:pPr>
          </w:p>
          <w:p w14:paraId="2AD81FBB" w14:textId="77777777" w:rsidR="004D3F03" w:rsidRPr="00E83EE3" w:rsidRDefault="004D3F03" w:rsidP="004D3F03">
            <w:pPr>
              <w:pStyle w:val="Default"/>
              <w:rPr>
                <w:b/>
                <w:sz w:val="20"/>
                <w:szCs w:val="20"/>
                <w:u w:val="single"/>
              </w:rPr>
            </w:pPr>
            <w:r w:rsidRPr="00E83EE3">
              <w:rPr>
                <w:b/>
                <w:sz w:val="20"/>
                <w:szCs w:val="20"/>
                <w:u w:val="single"/>
              </w:rPr>
              <w:t>Occupat</w:t>
            </w:r>
            <w:r w:rsidR="00C870BA" w:rsidRPr="00E83EE3">
              <w:rPr>
                <w:b/>
                <w:sz w:val="20"/>
                <w:szCs w:val="20"/>
                <w:u w:val="single"/>
              </w:rPr>
              <w:t>ional Therapy Treatment</w:t>
            </w:r>
            <w:r w:rsidRPr="00E83EE3">
              <w:rPr>
                <w:b/>
                <w:sz w:val="20"/>
                <w:szCs w:val="20"/>
                <w:u w:val="single"/>
              </w:rPr>
              <w:t>:</w:t>
            </w:r>
          </w:p>
          <w:p w14:paraId="40462313" w14:textId="77777777" w:rsidR="004D3F03" w:rsidRPr="00E83EE3" w:rsidRDefault="004D3F03" w:rsidP="004D3F03">
            <w:pPr>
              <w:pStyle w:val="Default"/>
              <w:numPr>
                <w:ilvl w:val="0"/>
                <w:numId w:val="21"/>
              </w:numPr>
              <w:rPr>
                <w:sz w:val="20"/>
                <w:szCs w:val="20"/>
              </w:rPr>
            </w:pPr>
            <w:r w:rsidRPr="00E83EE3">
              <w:rPr>
                <w:sz w:val="20"/>
                <w:szCs w:val="20"/>
              </w:rPr>
              <w:t xml:space="preserve">A clinical note from a physician/appropriate specialist that documents the specific functional deficits, diagnosis and referral to occupational therapy (note should be less than twelve (12) months old for developmental delay, less than </w:t>
            </w:r>
            <w:proofErr w:type="gramStart"/>
            <w:r w:rsidRPr="00E83EE3">
              <w:rPr>
                <w:sz w:val="20"/>
                <w:szCs w:val="20"/>
              </w:rPr>
              <w:t>one month</w:t>
            </w:r>
            <w:proofErr w:type="gramEnd"/>
            <w:r w:rsidRPr="00E83EE3">
              <w:rPr>
                <w:sz w:val="20"/>
                <w:szCs w:val="20"/>
              </w:rPr>
              <w:t xml:space="preserve"> (1) old for orthopedic referrals and less than three (3) months old if medical necessity is not clear based on the therapy clinical notes)</w:t>
            </w:r>
          </w:p>
          <w:p w14:paraId="5DBC5715" w14:textId="77777777" w:rsidR="004D3F03" w:rsidRPr="00E83EE3" w:rsidRDefault="004D3F03" w:rsidP="004D3F03">
            <w:pPr>
              <w:pStyle w:val="Default"/>
              <w:numPr>
                <w:ilvl w:val="0"/>
                <w:numId w:val="21"/>
              </w:numPr>
              <w:rPr>
                <w:sz w:val="20"/>
                <w:szCs w:val="20"/>
              </w:rPr>
            </w:pPr>
            <w:r w:rsidRPr="00E83EE3">
              <w:rPr>
                <w:b/>
                <w:sz w:val="20"/>
                <w:szCs w:val="20"/>
              </w:rPr>
              <w:t xml:space="preserve">If new to Driscoll Health Plan: </w:t>
            </w:r>
            <w:r w:rsidRPr="00E83EE3">
              <w:rPr>
                <w:sz w:val="20"/>
                <w:szCs w:val="20"/>
              </w:rPr>
              <w:t xml:space="preserve">The history of previous referrals for occupational </w:t>
            </w:r>
            <w:r w:rsidRPr="00E83EE3">
              <w:rPr>
                <w:rFonts w:asciiTheme="minorHAnsi" w:hAnsiTheme="minorHAnsi" w:cstheme="minorHAnsi"/>
                <w:color w:val="auto"/>
                <w:sz w:val="20"/>
                <w:szCs w:val="20"/>
              </w:rPr>
              <w:t>therapy, date of the most recent therapy visit (if applicable) and copies</w:t>
            </w:r>
            <w:r w:rsidRPr="00E83EE3">
              <w:rPr>
                <w:sz w:val="20"/>
                <w:szCs w:val="20"/>
              </w:rPr>
              <w:t xml:space="preserve"> of any prior evaluations, re-evaluations and progress summaries </w:t>
            </w:r>
          </w:p>
          <w:p w14:paraId="1D65AFE6" w14:textId="77777777" w:rsidR="004D3F03" w:rsidRPr="00E83EE3" w:rsidRDefault="004D3F03" w:rsidP="004D3F03">
            <w:pPr>
              <w:pStyle w:val="Default"/>
              <w:numPr>
                <w:ilvl w:val="0"/>
                <w:numId w:val="21"/>
              </w:numPr>
              <w:rPr>
                <w:sz w:val="20"/>
                <w:szCs w:val="20"/>
              </w:rPr>
            </w:pPr>
            <w:r w:rsidRPr="00E83EE3">
              <w:rPr>
                <w:sz w:val="20"/>
                <w:szCs w:val="20"/>
              </w:rPr>
              <w:t xml:space="preserve">Clinical notes from an appropriate specialist (Examples: Psychology, Neurology, Orthopedics, Developmental Pediatrician, sports medicine) that document the specific functional deficits, diagnosis and need for occupational therapy </w:t>
            </w:r>
          </w:p>
          <w:p w14:paraId="6119DA47" w14:textId="77777777" w:rsidR="004D3F03" w:rsidRPr="00E83EE3" w:rsidRDefault="004D3F03" w:rsidP="004D3F03">
            <w:pPr>
              <w:pStyle w:val="Default"/>
              <w:numPr>
                <w:ilvl w:val="0"/>
                <w:numId w:val="21"/>
              </w:numPr>
              <w:rPr>
                <w:sz w:val="20"/>
                <w:szCs w:val="20"/>
              </w:rPr>
            </w:pPr>
            <w:r w:rsidRPr="00E83EE3">
              <w:rPr>
                <w:sz w:val="20"/>
                <w:szCs w:val="20"/>
              </w:rPr>
              <w:t>Any radiology/imaging reports related to the current occupational therapy referral</w:t>
            </w:r>
          </w:p>
          <w:p w14:paraId="37D7B9D3" w14:textId="77777777" w:rsidR="004D3F03" w:rsidRPr="00E83EE3" w:rsidRDefault="004D3F03" w:rsidP="004D3F03">
            <w:pPr>
              <w:pStyle w:val="Default"/>
              <w:numPr>
                <w:ilvl w:val="0"/>
                <w:numId w:val="21"/>
              </w:numPr>
              <w:rPr>
                <w:sz w:val="20"/>
                <w:szCs w:val="20"/>
              </w:rPr>
            </w:pPr>
            <w:r w:rsidRPr="00E83EE3">
              <w:rPr>
                <w:sz w:val="20"/>
                <w:szCs w:val="20"/>
              </w:rPr>
              <w:t>Clarification to prevent duplication of services (between therapy disciplines or between different therapy providers)</w:t>
            </w:r>
          </w:p>
          <w:p w14:paraId="6A0099EF" w14:textId="77777777" w:rsidR="004D3F03" w:rsidRPr="00E83EE3" w:rsidRDefault="004D3F03" w:rsidP="004D3F03">
            <w:pPr>
              <w:pStyle w:val="Default"/>
              <w:numPr>
                <w:ilvl w:val="0"/>
                <w:numId w:val="21"/>
              </w:numPr>
              <w:rPr>
                <w:sz w:val="20"/>
                <w:szCs w:val="20"/>
              </w:rPr>
            </w:pPr>
            <w:r w:rsidRPr="00E83EE3">
              <w:rPr>
                <w:sz w:val="20"/>
                <w:szCs w:val="20"/>
              </w:rPr>
              <w:t>Appropriate evaluation codes &amp; modifiers</w:t>
            </w:r>
          </w:p>
          <w:p w14:paraId="341E4E33" w14:textId="77777777" w:rsidR="004D3F03" w:rsidRPr="00E83EE3" w:rsidRDefault="004D3F03" w:rsidP="004D3F03">
            <w:pPr>
              <w:pStyle w:val="Default"/>
              <w:numPr>
                <w:ilvl w:val="0"/>
                <w:numId w:val="21"/>
              </w:numPr>
              <w:rPr>
                <w:sz w:val="20"/>
                <w:szCs w:val="20"/>
              </w:rPr>
            </w:pPr>
            <w:r w:rsidRPr="00E83EE3">
              <w:rPr>
                <w:b/>
                <w:bCs/>
                <w:sz w:val="20"/>
                <w:szCs w:val="20"/>
              </w:rPr>
              <w:t>Referrals to an out of network therapy provider</w:t>
            </w:r>
            <w:r w:rsidRPr="00E83EE3">
              <w:rPr>
                <w:sz w:val="20"/>
                <w:szCs w:val="20"/>
              </w:rPr>
              <w:t xml:space="preserve">: An explanation of the medical necessity or reason for referral to an out of network provider </w:t>
            </w:r>
          </w:p>
          <w:p w14:paraId="09AAD558" w14:textId="77777777" w:rsidR="004D3F03" w:rsidRPr="00E83EE3" w:rsidRDefault="004D3F03" w:rsidP="004D3F03">
            <w:pPr>
              <w:pStyle w:val="Default"/>
              <w:numPr>
                <w:ilvl w:val="0"/>
                <w:numId w:val="21"/>
              </w:numPr>
              <w:rPr>
                <w:b/>
                <w:sz w:val="20"/>
                <w:szCs w:val="20"/>
              </w:rPr>
            </w:pPr>
            <w:r w:rsidRPr="00E83EE3">
              <w:rPr>
                <w:b/>
                <w:sz w:val="20"/>
                <w:szCs w:val="20"/>
              </w:rPr>
              <w:t xml:space="preserve">For initial requests for visits: </w:t>
            </w:r>
            <w:r w:rsidRPr="00E83EE3">
              <w:rPr>
                <w:sz w:val="20"/>
                <w:szCs w:val="20"/>
              </w:rPr>
              <w:t>An occupational therapy evaluation and plan of care that includes:</w:t>
            </w:r>
          </w:p>
          <w:p w14:paraId="79C74A23" w14:textId="77777777" w:rsidR="004D3F03" w:rsidRPr="00E83EE3" w:rsidRDefault="004D3F03" w:rsidP="004D3F03">
            <w:pPr>
              <w:pStyle w:val="Default"/>
              <w:numPr>
                <w:ilvl w:val="1"/>
                <w:numId w:val="21"/>
              </w:numPr>
              <w:rPr>
                <w:b/>
                <w:sz w:val="20"/>
                <w:szCs w:val="20"/>
              </w:rPr>
            </w:pPr>
            <w:r w:rsidRPr="00E83EE3">
              <w:rPr>
                <w:sz w:val="20"/>
                <w:szCs w:val="20"/>
              </w:rPr>
              <w:t xml:space="preserve">Member’s medical history and history of any prior occupational therapy treatment </w:t>
            </w:r>
          </w:p>
          <w:p w14:paraId="6D741141" w14:textId="77777777" w:rsidR="004D3F03" w:rsidRPr="00E83EE3" w:rsidRDefault="004D3F03" w:rsidP="004D3F03">
            <w:pPr>
              <w:pStyle w:val="Default"/>
              <w:numPr>
                <w:ilvl w:val="1"/>
                <w:numId w:val="21"/>
              </w:numPr>
              <w:rPr>
                <w:sz w:val="20"/>
                <w:szCs w:val="20"/>
              </w:rPr>
            </w:pPr>
            <w:r w:rsidRPr="00E83EE3">
              <w:rPr>
                <w:sz w:val="20"/>
                <w:szCs w:val="20"/>
              </w:rPr>
              <w:t xml:space="preserve">Objective data documenting the current level of function (Examples: raw scores, standard scores, criterion-referenced scores, measurements) </w:t>
            </w:r>
          </w:p>
          <w:p w14:paraId="18C6E43A" w14:textId="77777777" w:rsidR="004D3F03" w:rsidRPr="00E83EE3" w:rsidRDefault="004D3F03" w:rsidP="004D3F03">
            <w:pPr>
              <w:pStyle w:val="Default"/>
              <w:numPr>
                <w:ilvl w:val="1"/>
                <w:numId w:val="21"/>
              </w:numPr>
              <w:rPr>
                <w:sz w:val="20"/>
                <w:szCs w:val="20"/>
              </w:rPr>
            </w:pPr>
            <w:r w:rsidRPr="00E83EE3">
              <w:rPr>
                <w:sz w:val="20"/>
                <w:szCs w:val="20"/>
              </w:rPr>
              <w:t xml:space="preserve">A description of specific functional skills and deficits observed during completion of Activities of Daily Living (ADLs) </w:t>
            </w:r>
          </w:p>
          <w:p w14:paraId="212E310E" w14:textId="77777777" w:rsidR="004D3F03" w:rsidRPr="00E83EE3" w:rsidRDefault="004D3F03" w:rsidP="004D3F03">
            <w:pPr>
              <w:pStyle w:val="Default"/>
              <w:numPr>
                <w:ilvl w:val="1"/>
                <w:numId w:val="21"/>
              </w:numPr>
              <w:rPr>
                <w:sz w:val="20"/>
                <w:szCs w:val="20"/>
              </w:rPr>
            </w:pPr>
            <w:r w:rsidRPr="00E83EE3">
              <w:rPr>
                <w:sz w:val="20"/>
                <w:szCs w:val="20"/>
              </w:rPr>
              <w:t xml:space="preserve">A clear diagnosis and reasonable prognosis </w:t>
            </w:r>
          </w:p>
          <w:p w14:paraId="041CB178" w14:textId="77777777" w:rsidR="004D3F03" w:rsidRPr="00E83EE3" w:rsidRDefault="004D3F03" w:rsidP="004D3F03">
            <w:pPr>
              <w:pStyle w:val="Default"/>
              <w:numPr>
                <w:ilvl w:val="1"/>
                <w:numId w:val="21"/>
              </w:numPr>
              <w:rPr>
                <w:sz w:val="20"/>
                <w:szCs w:val="20"/>
              </w:rPr>
            </w:pPr>
            <w:r w:rsidRPr="00E83EE3">
              <w:rPr>
                <w:sz w:val="20"/>
                <w:szCs w:val="20"/>
              </w:rPr>
              <w:lastRenderedPageBreak/>
              <w:t>The prescribed treatment modalities</w:t>
            </w:r>
          </w:p>
          <w:p w14:paraId="5BD0F1BA" w14:textId="77777777" w:rsidR="004D3F03" w:rsidRPr="00E83EE3" w:rsidRDefault="004D3F03" w:rsidP="004D3F03">
            <w:pPr>
              <w:pStyle w:val="Default"/>
              <w:numPr>
                <w:ilvl w:val="1"/>
                <w:numId w:val="21"/>
              </w:numPr>
              <w:rPr>
                <w:sz w:val="20"/>
                <w:szCs w:val="20"/>
              </w:rPr>
            </w:pPr>
            <w:r w:rsidRPr="00E83EE3">
              <w:rPr>
                <w:sz w:val="20"/>
                <w:szCs w:val="20"/>
              </w:rPr>
              <w:t xml:space="preserve">Recommended frequency/duration of therapy </w:t>
            </w:r>
          </w:p>
          <w:p w14:paraId="79D6620E" w14:textId="77777777" w:rsidR="004D3F03" w:rsidRPr="00E83EE3" w:rsidRDefault="004D3F03" w:rsidP="004D3F03">
            <w:pPr>
              <w:pStyle w:val="Default"/>
              <w:numPr>
                <w:ilvl w:val="1"/>
                <w:numId w:val="21"/>
              </w:numPr>
              <w:rPr>
                <w:rFonts w:asciiTheme="minorHAnsi" w:hAnsiTheme="minorHAnsi" w:cstheme="minorHAnsi"/>
                <w:sz w:val="20"/>
                <w:szCs w:val="20"/>
              </w:rPr>
            </w:pPr>
            <w:r w:rsidRPr="00E83EE3">
              <w:rPr>
                <w:sz w:val="20"/>
                <w:szCs w:val="20"/>
              </w:rPr>
              <w:t>Mode and location of service delivery (Examples: telehealth, in-person, clinic, home)</w:t>
            </w:r>
          </w:p>
          <w:p w14:paraId="307CAC19" w14:textId="77777777" w:rsidR="004D3F03" w:rsidRPr="00E83EE3" w:rsidRDefault="004D3F03" w:rsidP="004D3F03">
            <w:pPr>
              <w:pStyle w:val="Default"/>
              <w:numPr>
                <w:ilvl w:val="1"/>
                <w:numId w:val="21"/>
              </w:numPr>
              <w:rPr>
                <w:sz w:val="20"/>
                <w:szCs w:val="20"/>
              </w:rPr>
            </w:pPr>
            <w:r w:rsidRPr="00E83EE3">
              <w:rPr>
                <w:sz w:val="20"/>
                <w:szCs w:val="20"/>
              </w:rPr>
              <w:t>Short and long-term treatment goals which are functional, appropriately attainable, measurable, specific to the member’s functional deficits and include baselines/timeframes</w:t>
            </w:r>
          </w:p>
          <w:p w14:paraId="39E2FC0C" w14:textId="77777777" w:rsidR="004D3F03" w:rsidRPr="00E83EE3" w:rsidRDefault="004D3F03" w:rsidP="004D3F03">
            <w:pPr>
              <w:pStyle w:val="Default"/>
              <w:numPr>
                <w:ilvl w:val="1"/>
                <w:numId w:val="21"/>
              </w:numPr>
              <w:rPr>
                <w:sz w:val="20"/>
                <w:szCs w:val="20"/>
              </w:rPr>
            </w:pPr>
            <w:r w:rsidRPr="00E83EE3">
              <w:rPr>
                <w:sz w:val="20"/>
                <w:szCs w:val="20"/>
              </w:rPr>
              <w:t>Responsible adult’s expected involvement in the member’s treatment</w:t>
            </w:r>
          </w:p>
          <w:p w14:paraId="53EC1E57" w14:textId="77777777" w:rsidR="004D3F03" w:rsidRPr="00E83EE3" w:rsidRDefault="004D3F03" w:rsidP="004D3F03">
            <w:pPr>
              <w:pStyle w:val="Default"/>
              <w:numPr>
                <w:ilvl w:val="1"/>
                <w:numId w:val="21"/>
              </w:numPr>
              <w:rPr>
                <w:sz w:val="20"/>
                <w:szCs w:val="20"/>
              </w:rPr>
            </w:pPr>
            <w:r w:rsidRPr="00E83EE3">
              <w:rPr>
                <w:b/>
                <w:bCs/>
                <w:sz w:val="20"/>
                <w:szCs w:val="20"/>
              </w:rPr>
              <w:t xml:space="preserve">Telehealth: </w:t>
            </w:r>
            <w:r w:rsidRPr="00E83EE3">
              <w:rPr>
                <w:sz w:val="20"/>
                <w:szCs w:val="20"/>
              </w:rPr>
              <w:t>Documentation of how telehealth will be incorporated into the overall therapy plan and how it is appropriate based on patient compliance, family involvement and the proposed plan of care</w:t>
            </w:r>
          </w:p>
          <w:p w14:paraId="2454E279" w14:textId="77777777" w:rsidR="004D3F03" w:rsidRPr="00E83EE3" w:rsidRDefault="004D3F03" w:rsidP="004D3F03">
            <w:pPr>
              <w:pStyle w:val="Default"/>
              <w:numPr>
                <w:ilvl w:val="1"/>
                <w:numId w:val="21"/>
              </w:numPr>
              <w:rPr>
                <w:b/>
                <w:sz w:val="20"/>
                <w:szCs w:val="20"/>
              </w:rPr>
            </w:pPr>
            <w:r w:rsidRPr="00E83EE3">
              <w:rPr>
                <w:bCs/>
                <w:sz w:val="20"/>
                <w:szCs w:val="20"/>
              </w:rPr>
              <w:t>Signature of the evaluating occupational therapist and date</w:t>
            </w:r>
          </w:p>
          <w:p w14:paraId="678100E4" w14:textId="77777777" w:rsidR="004D3F03" w:rsidRPr="00E83EE3" w:rsidRDefault="004D3F03" w:rsidP="004D3F03">
            <w:pPr>
              <w:pStyle w:val="Default"/>
              <w:numPr>
                <w:ilvl w:val="0"/>
                <w:numId w:val="21"/>
              </w:numPr>
              <w:rPr>
                <w:sz w:val="20"/>
                <w:szCs w:val="20"/>
              </w:rPr>
            </w:pPr>
            <w:r w:rsidRPr="00E83EE3">
              <w:rPr>
                <w:b/>
                <w:bCs/>
                <w:sz w:val="20"/>
                <w:szCs w:val="20"/>
              </w:rPr>
              <w:t>Subsequent requests for ongoing occupational therapy treatment:</w:t>
            </w:r>
            <w:r w:rsidRPr="00E83EE3">
              <w:rPr>
                <w:bCs/>
                <w:sz w:val="20"/>
                <w:szCs w:val="20"/>
              </w:rPr>
              <w:t xml:space="preserve"> A</w:t>
            </w:r>
            <w:r w:rsidRPr="00E83EE3">
              <w:rPr>
                <w:sz w:val="20"/>
                <w:szCs w:val="20"/>
              </w:rPr>
              <w:t xml:space="preserve"> therapy progress summary, re-evaluation or treatment notes along with other documents that communicate all of the following information: </w:t>
            </w:r>
          </w:p>
          <w:p w14:paraId="5B0C08DD" w14:textId="77777777" w:rsidR="004D3F03" w:rsidRPr="00E83EE3" w:rsidRDefault="004D3F03" w:rsidP="004D3F03">
            <w:pPr>
              <w:pStyle w:val="Default"/>
              <w:numPr>
                <w:ilvl w:val="1"/>
                <w:numId w:val="21"/>
              </w:numPr>
              <w:rPr>
                <w:sz w:val="20"/>
                <w:szCs w:val="20"/>
              </w:rPr>
            </w:pPr>
            <w:r w:rsidRPr="00E83EE3">
              <w:rPr>
                <w:sz w:val="20"/>
                <w:szCs w:val="20"/>
              </w:rPr>
              <w:t xml:space="preserve">An objective demonstration of progress toward the treatment goals from the most recent authorization period (baseline objective measure from the beginning of the authorization period, the current level by the same objective measure and corresponding dates that data was collected) </w:t>
            </w:r>
          </w:p>
          <w:p w14:paraId="77BCDE8C" w14:textId="77777777" w:rsidR="004D3F03" w:rsidRPr="00E83EE3" w:rsidRDefault="004D3F03" w:rsidP="004D3F03">
            <w:pPr>
              <w:pStyle w:val="Default"/>
              <w:numPr>
                <w:ilvl w:val="1"/>
                <w:numId w:val="21"/>
              </w:numPr>
              <w:rPr>
                <w:rFonts w:asciiTheme="minorHAnsi" w:hAnsiTheme="minorHAnsi" w:cstheme="minorHAnsi"/>
                <w:sz w:val="20"/>
                <w:szCs w:val="20"/>
              </w:rPr>
            </w:pPr>
            <w:r w:rsidRPr="00E83EE3">
              <w:rPr>
                <w:rFonts w:asciiTheme="minorHAnsi" w:hAnsiTheme="minorHAnsi" w:cstheme="minorHAnsi"/>
                <w:sz w:val="20"/>
                <w:szCs w:val="20"/>
              </w:rPr>
              <w:t xml:space="preserve">Results of any standardized/formal testing completed since the beginning of the previous authorization period (updated standardized testing is required once every six (6) months) </w:t>
            </w:r>
          </w:p>
          <w:p w14:paraId="23B2A004" w14:textId="77777777" w:rsidR="004D3F03" w:rsidRPr="00E83EE3" w:rsidRDefault="004D3F03" w:rsidP="004D3F03">
            <w:pPr>
              <w:pStyle w:val="Default"/>
              <w:numPr>
                <w:ilvl w:val="1"/>
                <w:numId w:val="21"/>
              </w:numPr>
              <w:rPr>
                <w:rFonts w:asciiTheme="minorHAnsi" w:hAnsiTheme="minorHAnsi" w:cstheme="minorHAnsi"/>
                <w:sz w:val="20"/>
                <w:szCs w:val="20"/>
              </w:rPr>
            </w:pPr>
            <w:r w:rsidRPr="00E83EE3">
              <w:rPr>
                <w:sz w:val="20"/>
                <w:szCs w:val="20"/>
              </w:rPr>
              <w:t xml:space="preserve">A description of improvements in function observed during completion of Activities of Daily Living (ADLs) over the previous authorization period </w:t>
            </w:r>
          </w:p>
          <w:p w14:paraId="16B1765F" w14:textId="77777777" w:rsidR="004D3F03" w:rsidRPr="00E83EE3" w:rsidRDefault="004D3F03" w:rsidP="004D3F03">
            <w:pPr>
              <w:pStyle w:val="Default"/>
              <w:numPr>
                <w:ilvl w:val="1"/>
                <w:numId w:val="21"/>
              </w:numPr>
              <w:rPr>
                <w:rFonts w:asciiTheme="minorHAnsi" w:hAnsiTheme="minorHAnsi" w:cstheme="minorHAnsi"/>
                <w:sz w:val="20"/>
                <w:szCs w:val="20"/>
              </w:rPr>
            </w:pPr>
            <w:r w:rsidRPr="00E83EE3">
              <w:rPr>
                <w:sz w:val="20"/>
                <w:szCs w:val="20"/>
              </w:rPr>
              <w:t>A description of the continuing functional deficits and need for additional occupational therapy services</w:t>
            </w:r>
          </w:p>
          <w:p w14:paraId="3116E7D7" w14:textId="77777777" w:rsidR="004D3F03" w:rsidRPr="00E83EE3" w:rsidRDefault="004D3F03" w:rsidP="004D3F03">
            <w:pPr>
              <w:pStyle w:val="Default"/>
              <w:numPr>
                <w:ilvl w:val="1"/>
                <w:numId w:val="21"/>
              </w:numPr>
              <w:rPr>
                <w:rFonts w:asciiTheme="minorHAnsi" w:hAnsiTheme="minorHAnsi" w:cstheme="minorHAnsi"/>
                <w:sz w:val="20"/>
                <w:szCs w:val="20"/>
              </w:rPr>
            </w:pPr>
            <w:r w:rsidRPr="00E83EE3">
              <w:rPr>
                <w:rFonts w:asciiTheme="minorHAnsi" w:hAnsiTheme="minorHAnsi" w:cstheme="minorHAnsi"/>
                <w:sz w:val="20"/>
                <w:szCs w:val="20"/>
              </w:rPr>
              <w:t xml:space="preserve">Updated short and long-term treatment goals which are functional, appropriately attainable, measurable, and </w:t>
            </w:r>
            <w:r w:rsidRPr="00E83EE3">
              <w:rPr>
                <w:sz w:val="20"/>
                <w:szCs w:val="20"/>
              </w:rPr>
              <w:t xml:space="preserve">specific to the member’s functional deficits and include baselines/timeframes </w:t>
            </w:r>
          </w:p>
          <w:p w14:paraId="56C8E7F7" w14:textId="77777777" w:rsidR="004D3F03" w:rsidRPr="00E83EE3" w:rsidRDefault="004D3F03" w:rsidP="004D3F03">
            <w:pPr>
              <w:pStyle w:val="Default"/>
              <w:numPr>
                <w:ilvl w:val="1"/>
                <w:numId w:val="21"/>
              </w:numPr>
              <w:rPr>
                <w:rFonts w:asciiTheme="minorHAnsi" w:hAnsiTheme="minorHAnsi" w:cstheme="minorHAnsi"/>
                <w:sz w:val="20"/>
                <w:szCs w:val="20"/>
              </w:rPr>
            </w:pPr>
            <w:r w:rsidRPr="00E83EE3">
              <w:rPr>
                <w:sz w:val="20"/>
                <w:szCs w:val="20"/>
              </w:rPr>
              <w:t>The recommended treatment modalities</w:t>
            </w:r>
          </w:p>
          <w:p w14:paraId="7477C5CB" w14:textId="77777777" w:rsidR="004D3F03" w:rsidRPr="00E83EE3" w:rsidRDefault="004D3F03" w:rsidP="004D3F03">
            <w:pPr>
              <w:pStyle w:val="Default"/>
              <w:numPr>
                <w:ilvl w:val="1"/>
                <w:numId w:val="21"/>
              </w:numPr>
              <w:rPr>
                <w:rFonts w:asciiTheme="minorHAnsi" w:hAnsiTheme="minorHAnsi" w:cstheme="minorHAnsi"/>
                <w:sz w:val="20"/>
                <w:szCs w:val="20"/>
              </w:rPr>
            </w:pPr>
            <w:r w:rsidRPr="00E83EE3">
              <w:rPr>
                <w:sz w:val="20"/>
                <w:szCs w:val="20"/>
              </w:rPr>
              <w:t xml:space="preserve">The recommended frequency/duration of therapy </w:t>
            </w:r>
          </w:p>
          <w:p w14:paraId="31EBFF7F" w14:textId="77777777" w:rsidR="004D3F03" w:rsidRPr="00E83EE3" w:rsidRDefault="004D3F03" w:rsidP="004D3F03">
            <w:pPr>
              <w:pStyle w:val="Default"/>
              <w:numPr>
                <w:ilvl w:val="1"/>
                <w:numId w:val="21"/>
              </w:numPr>
              <w:rPr>
                <w:rFonts w:asciiTheme="minorHAnsi" w:hAnsiTheme="minorHAnsi" w:cstheme="minorHAnsi"/>
                <w:sz w:val="20"/>
                <w:szCs w:val="20"/>
              </w:rPr>
            </w:pPr>
            <w:r w:rsidRPr="00E83EE3">
              <w:rPr>
                <w:sz w:val="20"/>
                <w:szCs w:val="20"/>
              </w:rPr>
              <w:t>Mode and location of service delivery for the previous authorization period and the planned mode and location of service delivery for the upcoming authorization period (Examples: telehealth, in-person, clinic, home)</w:t>
            </w:r>
          </w:p>
          <w:p w14:paraId="45B583A1" w14:textId="77777777" w:rsidR="004D3F03" w:rsidRPr="00E83EE3" w:rsidRDefault="004D3F03" w:rsidP="004D3F03">
            <w:pPr>
              <w:pStyle w:val="Default"/>
              <w:numPr>
                <w:ilvl w:val="1"/>
                <w:numId w:val="21"/>
              </w:numPr>
              <w:rPr>
                <w:rFonts w:asciiTheme="minorHAnsi" w:hAnsiTheme="minorHAnsi" w:cstheme="minorHAnsi"/>
                <w:sz w:val="20"/>
                <w:szCs w:val="20"/>
              </w:rPr>
            </w:pPr>
            <w:r w:rsidRPr="00E83EE3">
              <w:rPr>
                <w:sz w:val="20"/>
                <w:szCs w:val="20"/>
              </w:rPr>
              <w:t>Barriers to progress and changes that can be made to improve the response to treatment</w:t>
            </w:r>
          </w:p>
          <w:p w14:paraId="5F877ED2" w14:textId="77777777" w:rsidR="004D3F03" w:rsidRPr="00E83EE3" w:rsidRDefault="004D3F03" w:rsidP="004D3F03">
            <w:pPr>
              <w:pStyle w:val="Default"/>
              <w:numPr>
                <w:ilvl w:val="1"/>
                <w:numId w:val="21"/>
              </w:numPr>
              <w:rPr>
                <w:rFonts w:asciiTheme="minorHAnsi" w:hAnsiTheme="minorHAnsi" w:cstheme="minorHAnsi"/>
                <w:sz w:val="20"/>
                <w:szCs w:val="20"/>
              </w:rPr>
            </w:pPr>
            <w:r w:rsidRPr="00E83EE3">
              <w:rPr>
                <w:sz w:val="20"/>
                <w:szCs w:val="20"/>
              </w:rPr>
              <w:t xml:space="preserve">The number of missed visits and scheduled visits during the prior authorization period, any reasons for missed visits and any planned modifications to increase attendance if it was low </w:t>
            </w:r>
          </w:p>
          <w:p w14:paraId="6C191521" w14:textId="77777777" w:rsidR="004D3F03" w:rsidRPr="00E83EE3" w:rsidRDefault="004D3F03" w:rsidP="004D3F03">
            <w:pPr>
              <w:pStyle w:val="Default"/>
              <w:numPr>
                <w:ilvl w:val="1"/>
                <w:numId w:val="21"/>
              </w:numPr>
              <w:rPr>
                <w:rFonts w:asciiTheme="minorHAnsi" w:hAnsiTheme="minorHAnsi" w:cstheme="minorHAnsi"/>
                <w:sz w:val="20"/>
                <w:szCs w:val="20"/>
              </w:rPr>
            </w:pPr>
            <w:r w:rsidRPr="00E83EE3">
              <w:rPr>
                <w:sz w:val="20"/>
                <w:szCs w:val="20"/>
              </w:rPr>
              <w:t xml:space="preserve">Documentation of parent or primary care giver participation in therapy sessions </w:t>
            </w:r>
          </w:p>
          <w:p w14:paraId="194C80D6" w14:textId="77777777" w:rsidR="004D3F03" w:rsidRPr="00E83EE3" w:rsidRDefault="004D3F03" w:rsidP="004D3F03">
            <w:pPr>
              <w:pStyle w:val="Default"/>
              <w:numPr>
                <w:ilvl w:val="1"/>
                <w:numId w:val="21"/>
              </w:numPr>
              <w:rPr>
                <w:rFonts w:asciiTheme="minorHAnsi" w:hAnsiTheme="minorHAnsi" w:cstheme="minorHAnsi"/>
                <w:sz w:val="20"/>
                <w:szCs w:val="20"/>
              </w:rPr>
            </w:pPr>
            <w:r w:rsidRPr="00E83EE3">
              <w:rPr>
                <w:sz w:val="20"/>
                <w:szCs w:val="20"/>
              </w:rPr>
              <w:t xml:space="preserve">Documentation of the home program that has been established and a description of the caregiver’s compliance with the plan </w:t>
            </w:r>
          </w:p>
          <w:p w14:paraId="26F7504F" w14:textId="77777777" w:rsidR="004D3F03" w:rsidRPr="00E83EE3" w:rsidRDefault="004D3F03" w:rsidP="004D3F03">
            <w:pPr>
              <w:pStyle w:val="Default"/>
              <w:numPr>
                <w:ilvl w:val="1"/>
                <w:numId w:val="21"/>
              </w:numPr>
              <w:rPr>
                <w:rFonts w:asciiTheme="minorHAnsi" w:hAnsiTheme="minorHAnsi" w:cstheme="minorHAnsi"/>
                <w:sz w:val="20"/>
                <w:szCs w:val="20"/>
              </w:rPr>
            </w:pPr>
            <w:r w:rsidRPr="00E83EE3">
              <w:rPr>
                <w:b/>
                <w:bCs/>
                <w:sz w:val="20"/>
                <w:szCs w:val="20"/>
              </w:rPr>
              <w:t xml:space="preserve">Telehealth: </w:t>
            </w:r>
            <w:r w:rsidRPr="00E83EE3">
              <w:rPr>
                <w:sz w:val="20"/>
                <w:szCs w:val="20"/>
              </w:rPr>
              <w:t xml:space="preserve">documentation of how telehealth will be incorporated into the overall therapy plan and how it is appropriate based on previous success with telehealth visits, patient compliance, family involvement and the proposed plan of care </w:t>
            </w:r>
          </w:p>
          <w:p w14:paraId="78D0B3DF" w14:textId="77777777" w:rsidR="004D3F03" w:rsidRPr="00E83EE3" w:rsidRDefault="004D3F03" w:rsidP="00F45D14">
            <w:pPr>
              <w:pStyle w:val="Default"/>
              <w:numPr>
                <w:ilvl w:val="1"/>
                <w:numId w:val="21"/>
              </w:numPr>
              <w:rPr>
                <w:rFonts w:asciiTheme="minorHAnsi" w:hAnsiTheme="minorHAnsi" w:cstheme="minorHAnsi"/>
                <w:sz w:val="20"/>
                <w:szCs w:val="20"/>
              </w:rPr>
            </w:pPr>
            <w:r w:rsidRPr="00E83EE3">
              <w:rPr>
                <w:bCs/>
                <w:sz w:val="20"/>
                <w:szCs w:val="20"/>
              </w:rPr>
              <w:t>Signature of the licensed occupational therapist and date</w:t>
            </w:r>
          </w:p>
        </w:tc>
      </w:tr>
      <w:tr w:rsidR="004D3F03" w14:paraId="37128FA0" w14:textId="77777777" w:rsidTr="00117E01">
        <w:trPr>
          <w:trHeight w:val="926"/>
        </w:trPr>
        <w:tc>
          <w:tcPr>
            <w:tcW w:w="2790" w:type="dxa"/>
          </w:tcPr>
          <w:p w14:paraId="5C5BB3C7" w14:textId="77777777" w:rsidR="004D3F03" w:rsidRDefault="004D3F03" w:rsidP="00F45D14">
            <w:pPr>
              <w:spacing w:after="0"/>
              <w:rPr>
                <w:b/>
                <w:sz w:val="28"/>
                <w:szCs w:val="28"/>
              </w:rPr>
            </w:pPr>
            <w:r>
              <w:rPr>
                <w:b/>
                <w:sz w:val="28"/>
                <w:szCs w:val="28"/>
              </w:rPr>
              <w:lastRenderedPageBreak/>
              <w:t>Physical Therapy Requests</w:t>
            </w:r>
          </w:p>
        </w:tc>
        <w:tc>
          <w:tcPr>
            <w:tcW w:w="11160" w:type="dxa"/>
          </w:tcPr>
          <w:p w14:paraId="149421C4" w14:textId="695D3AEE" w:rsidR="004D3F03" w:rsidRDefault="004D3F03" w:rsidP="004D3F03">
            <w:pPr>
              <w:pStyle w:val="Default"/>
              <w:rPr>
                <w:sz w:val="20"/>
                <w:szCs w:val="20"/>
              </w:rPr>
            </w:pPr>
            <w:r w:rsidRPr="00E83EE3">
              <w:rPr>
                <w:sz w:val="20"/>
                <w:szCs w:val="20"/>
              </w:rPr>
              <w:t xml:space="preserve">Information and documents should relate to current request for services. In addition to applicable documents listed above: </w:t>
            </w:r>
          </w:p>
          <w:p w14:paraId="17F3E0C3" w14:textId="77777777" w:rsidR="00341A42" w:rsidRPr="00E83EE3" w:rsidRDefault="00341A42" w:rsidP="00341A42">
            <w:pPr>
              <w:numPr>
                <w:ilvl w:val="0"/>
                <w:numId w:val="4"/>
              </w:numPr>
              <w:autoSpaceDE w:val="0"/>
              <w:autoSpaceDN w:val="0"/>
              <w:adjustRightInd w:val="0"/>
              <w:spacing w:after="0" w:line="288" w:lineRule="auto"/>
              <w:ind w:left="720" w:hanging="360"/>
              <w:rPr>
                <w:rFonts w:ascii="Calibri" w:hAnsi="Calibri" w:cs="Calibri"/>
                <w:sz w:val="20"/>
                <w:szCs w:val="20"/>
              </w:rPr>
            </w:pPr>
            <w:r w:rsidRPr="00E83EE3">
              <w:rPr>
                <w:rFonts w:ascii="Calibri" w:hAnsi="Calibri" w:cs="Calibri"/>
                <w:sz w:val="20"/>
                <w:szCs w:val="20"/>
              </w:rPr>
              <w:t>Rendering provider name</w:t>
            </w:r>
          </w:p>
          <w:p w14:paraId="1ABB2129" w14:textId="7C1EB9A1" w:rsidR="00341A42" w:rsidRPr="00341A42" w:rsidRDefault="00341A42" w:rsidP="004D3F03">
            <w:pPr>
              <w:numPr>
                <w:ilvl w:val="0"/>
                <w:numId w:val="4"/>
              </w:numPr>
              <w:autoSpaceDE w:val="0"/>
              <w:autoSpaceDN w:val="0"/>
              <w:adjustRightInd w:val="0"/>
              <w:spacing w:after="0" w:line="288" w:lineRule="auto"/>
              <w:ind w:left="720" w:hanging="360"/>
              <w:rPr>
                <w:rFonts w:ascii="Calibri" w:hAnsi="Calibri" w:cs="Calibri"/>
                <w:sz w:val="20"/>
                <w:szCs w:val="20"/>
              </w:rPr>
            </w:pPr>
            <w:r w:rsidRPr="00E83EE3">
              <w:rPr>
                <w:rFonts w:ascii="Calibri" w:hAnsi="Calibri" w:cs="Calibri"/>
                <w:sz w:val="20"/>
                <w:szCs w:val="20"/>
              </w:rPr>
              <w:t>Rendering provider National Provider Identifier (NPI)</w:t>
            </w:r>
          </w:p>
          <w:p w14:paraId="11E01BAC" w14:textId="77777777" w:rsidR="004D3F03" w:rsidRPr="00E83EE3" w:rsidRDefault="004D3F03" w:rsidP="004D3F03">
            <w:pPr>
              <w:pStyle w:val="Default"/>
              <w:rPr>
                <w:b/>
                <w:sz w:val="20"/>
                <w:szCs w:val="20"/>
                <w:u w:val="single"/>
              </w:rPr>
            </w:pPr>
            <w:r w:rsidRPr="00E83EE3">
              <w:rPr>
                <w:b/>
                <w:sz w:val="20"/>
                <w:szCs w:val="20"/>
                <w:u w:val="single"/>
              </w:rPr>
              <w:t xml:space="preserve">Initial </w:t>
            </w:r>
            <w:r w:rsidR="009D5153" w:rsidRPr="00E83EE3">
              <w:rPr>
                <w:b/>
                <w:sz w:val="20"/>
                <w:szCs w:val="20"/>
                <w:u w:val="single"/>
              </w:rPr>
              <w:t xml:space="preserve">Physical Therapy </w:t>
            </w:r>
            <w:r w:rsidRPr="00E83EE3">
              <w:rPr>
                <w:b/>
                <w:sz w:val="20"/>
                <w:szCs w:val="20"/>
                <w:u w:val="single"/>
              </w:rPr>
              <w:t>Evaluations &amp; Re-Evaluations:</w:t>
            </w:r>
          </w:p>
          <w:p w14:paraId="5D924330" w14:textId="77777777" w:rsidR="004D3F03" w:rsidRPr="00E83EE3" w:rsidRDefault="004D3F03" w:rsidP="004D3F03">
            <w:pPr>
              <w:pStyle w:val="Default"/>
              <w:numPr>
                <w:ilvl w:val="0"/>
                <w:numId w:val="21"/>
              </w:numPr>
              <w:rPr>
                <w:sz w:val="20"/>
                <w:szCs w:val="20"/>
              </w:rPr>
            </w:pPr>
            <w:r w:rsidRPr="00E83EE3">
              <w:rPr>
                <w:b/>
                <w:sz w:val="20"/>
                <w:szCs w:val="20"/>
              </w:rPr>
              <w:t xml:space="preserve">Initial evaluations: </w:t>
            </w:r>
            <w:r w:rsidRPr="00E83EE3">
              <w:rPr>
                <w:sz w:val="20"/>
                <w:szCs w:val="20"/>
              </w:rPr>
              <w:t>A recent clinical note from a physician/appropriate specialist that documents specific functional deficits, diagnosis and referral to physical therapy (note should be less than three (3) months old for developmental delay and less than one (1) month old for orthopedic referrals)</w:t>
            </w:r>
          </w:p>
          <w:p w14:paraId="4F2880FF" w14:textId="77777777" w:rsidR="004D3F03" w:rsidRPr="00E83EE3" w:rsidRDefault="004D3F03" w:rsidP="004D3F03">
            <w:pPr>
              <w:pStyle w:val="Default"/>
              <w:numPr>
                <w:ilvl w:val="0"/>
                <w:numId w:val="21"/>
              </w:numPr>
              <w:rPr>
                <w:sz w:val="20"/>
                <w:szCs w:val="20"/>
              </w:rPr>
            </w:pPr>
            <w:r w:rsidRPr="00E83EE3">
              <w:rPr>
                <w:b/>
                <w:bCs/>
                <w:sz w:val="20"/>
                <w:szCs w:val="20"/>
              </w:rPr>
              <w:t xml:space="preserve">Re-Evaluations: If less than 6 months since the previous evaluation/re-evaluation: </w:t>
            </w:r>
            <w:r w:rsidRPr="00E83EE3">
              <w:rPr>
                <w:bCs/>
                <w:sz w:val="20"/>
                <w:szCs w:val="20"/>
              </w:rPr>
              <w:t>A r</w:t>
            </w:r>
            <w:r w:rsidRPr="00E83EE3">
              <w:rPr>
                <w:sz w:val="20"/>
                <w:szCs w:val="20"/>
              </w:rPr>
              <w:t>ecent/updated clinical note from a physician/appropriate specialist documenting the change in medical status that makes additional formal testing medically necessary (note should be less than three (3) months old for developmental delay and less than one (1) month old for orthopedic referrals)</w:t>
            </w:r>
          </w:p>
          <w:p w14:paraId="5FE99A71" w14:textId="77777777" w:rsidR="004D3F03" w:rsidRPr="00E83EE3" w:rsidRDefault="004D3F03" w:rsidP="004D3F03">
            <w:pPr>
              <w:pStyle w:val="Default"/>
              <w:numPr>
                <w:ilvl w:val="0"/>
                <w:numId w:val="21"/>
              </w:numPr>
              <w:rPr>
                <w:sz w:val="20"/>
                <w:szCs w:val="20"/>
              </w:rPr>
            </w:pPr>
            <w:r w:rsidRPr="00E83EE3">
              <w:rPr>
                <w:b/>
                <w:bCs/>
                <w:sz w:val="20"/>
                <w:szCs w:val="20"/>
              </w:rPr>
              <w:t xml:space="preserve">Re-Evaluations: If more than 6 months since the previous evaluation/re-evaluation or the member is new to DHP: </w:t>
            </w:r>
            <w:r w:rsidRPr="00E83EE3">
              <w:rPr>
                <w:bCs/>
                <w:sz w:val="20"/>
                <w:szCs w:val="20"/>
              </w:rPr>
              <w:t xml:space="preserve"> </w:t>
            </w:r>
            <w:r w:rsidRPr="00E83EE3">
              <w:rPr>
                <w:sz w:val="20"/>
                <w:szCs w:val="20"/>
              </w:rPr>
              <w:t>A clinical note from a physician/appropriate specialist that documents the specific functional deficits, diagnosis and referral to physical therapy (note should be less than twelve (12) months old for developmental delay and less than one month (1) old for orthopedic referrals)</w:t>
            </w:r>
          </w:p>
          <w:p w14:paraId="1FD6B8CB" w14:textId="77777777" w:rsidR="004D3F03" w:rsidRPr="00E83EE3" w:rsidRDefault="004D3F03" w:rsidP="004D3F03">
            <w:pPr>
              <w:pStyle w:val="Default"/>
              <w:numPr>
                <w:ilvl w:val="0"/>
                <w:numId w:val="21"/>
              </w:numPr>
              <w:rPr>
                <w:sz w:val="20"/>
                <w:szCs w:val="20"/>
              </w:rPr>
            </w:pPr>
            <w:r w:rsidRPr="00E83EE3">
              <w:rPr>
                <w:sz w:val="20"/>
                <w:szCs w:val="20"/>
              </w:rPr>
              <w:t xml:space="preserve">A developmental screen that documents deficits (screen should be less than three (3) months old) </w:t>
            </w:r>
          </w:p>
          <w:p w14:paraId="0B7C1220" w14:textId="77777777" w:rsidR="004D3F03" w:rsidRPr="00E83EE3" w:rsidRDefault="004D3F03" w:rsidP="004D3F03">
            <w:pPr>
              <w:pStyle w:val="Default"/>
              <w:numPr>
                <w:ilvl w:val="0"/>
                <w:numId w:val="21"/>
              </w:numPr>
              <w:rPr>
                <w:sz w:val="20"/>
                <w:szCs w:val="20"/>
              </w:rPr>
            </w:pPr>
            <w:r w:rsidRPr="00E83EE3">
              <w:rPr>
                <w:sz w:val="20"/>
                <w:szCs w:val="20"/>
              </w:rPr>
              <w:t xml:space="preserve">Date of the most recent evaluation/re-evaluation </w:t>
            </w:r>
            <w:r w:rsidRPr="00E83EE3">
              <w:rPr>
                <w:rFonts w:asciiTheme="minorHAnsi" w:hAnsiTheme="minorHAnsi" w:cstheme="minorHAnsi"/>
                <w:sz w:val="20"/>
                <w:szCs w:val="20"/>
              </w:rPr>
              <w:t>and/or therapy visit (if applicable)</w:t>
            </w:r>
          </w:p>
          <w:p w14:paraId="31D008F4" w14:textId="77777777" w:rsidR="004D3F03" w:rsidRPr="00E83EE3" w:rsidRDefault="004D3F03" w:rsidP="004D3F03">
            <w:pPr>
              <w:pStyle w:val="Default"/>
              <w:numPr>
                <w:ilvl w:val="0"/>
                <w:numId w:val="21"/>
              </w:numPr>
              <w:rPr>
                <w:sz w:val="20"/>
                <w:szCs w:val="20"/>
              </w:rPr>
            </w:pPr>
            <w:r w:rsidRPr="00E83EE3">
              <w:rPr>
                <w:sz w:val="20"/>
                <w:szCs w:val="20"/>
              </w:rPr>
              <w:t>Length of time of reported symptoms, medical management of the condition attempted prior to physical therapy referral and the member’s response to the treatment (Examples: rest period, change of exercise routine, heat/cold, anti-inflammatory/Analgesics, massage)</w:t>
            </w:r>
          </w:p>
          <w:p w14:paraId="14F43C61" w14:textId="77777777" w:rsidR="004D3F03" w:rsidRPr="00E83EE3" w:rsidRDefault="004D3F03" w:rsidP="004D3F03">
            <w:pPr>
              <w:pStyle w:val="Default"/>
              <w:numPr>
                <w:ilvl w:val="0"/>
                <w:numId w:val="21"/>
              </w:numPr>
              <w:rPr>
                <w:sz w:val="20"/>
                <w:szCs w:val="20"/>
              </w:rPr>
            </w:pPr>
            <w:r w:rsidRPr="00E83EE3">
              <w:rPr>
                <w:sz w:val="20"/>
                <w:szCs w:val="20"/>
              </w:rPr>
              <w:t xml:space="preserve">The history of previous referrals for physical therapy and copies of any prior evaluations, re-evaluations and progress summaries </w:t>
            </w:r>
          </w:p>
          <w:p w14:paraId="78BD1081" w14:textId="77777777" w:rsidR="004D3F03" w:rsidRPr="00E83EE3" w:rsidRDefault="004D3F03" w:rsidP="004D3F03">
            <w:pPr>
              <w:pStyle w:val="Default"/>
              <w:numPr>
                <w:ilvl w:val="0"/>
                <w:numId w:val="21"/>
              </w:numPr>
              <w:rPr>
                <w:sz w:val="20"/>
                <w:szCs w:val="20"/>
              </w:rPr>
            </w:pPr>
            <w:r w:rsidRPr="00E83EE3">
              <w:rPr>
                <w:sz w:val="20"/>
                <w:szCs w:val="20"/>
              </w:rPr>
              <w:t xml:space="preserve">Clinical notes from an appropriate specialist (Examples: Neurology, Orthopedics, Developmental Pediatrician, Sports Medicine) that document the specific functional deficits, diagnosis and need for physical therapy </w:t>
            </w:r>
          </w:p>
          <w:p w14:paraId="082F18B5" w14:textId="77777777" w:rsidR="004D3F03" w:rsidRPr="00E83EE3" w:rsidRDefault="004D3F03" w:rsidP="004D3F03">
            <w:pPr>
              <w:pStyle w:val="Default"/>
              <w:numPr>
                <w:ilvl w:val="0"/>
                <w:numId w:val="21"/>
              </w:numPr>
              <w:rPr>
                <w:sz w:val="20"/>
                <w:szCs w:val="20"/>
              </w:rPr>
            </w:pPr>
            <w:r w:rsidRPr="00E83EE3">
              <w:rPr>
                <w:sz w:val="20"/>
                <w:szCs w:val="20"/>
              </w:rPr>
              <w:t>Any radiology/imaging reports related to the current physical therapy referral</w:t>
            </w:r>
          </w:p>
          <w:p w14:paraId="11D38457" w14:textId="77777777" w:rsidR="004D3F03" w:rsidRPr="00E83EE3" w:rsidRDefault="004D3F03" w:rsidP="004D3F03">
            <w:pPr>
              <w:pStyle w:val="Default"/>
              <w:numPr>
                <w:ilvl w:val="0"/>
                <w:numId w:val="21"/>
              </w:numPr>
              <w:rPr>
                <w:sz w:val="20"/>
                <w:szCs w:val="20"/>
              </w:rPr>
            </w:pPr>
            <w:r w:rsidRPr="00E83EE3">
              <w:rPr>
                <w:sz w:val="20"/>
                <w:szCs w:val="20"/>
              </w:rPr>
              <w:t>Clarification to prevent duplication of services (between therapy disciplines or between different therapy providers)</w:t>
            </w:r>
          </w:p>
          <w:p w14:paraId="7A88B400" w14:textId="77777777" w:rsidR="004D3F03" w:rsidRPr="00E83EE3" w:rsidRDefault="004D3F03" w:rsidP="004D3F03">
            <w:pPr>
              <w:pStyle w:val="Default"/>
              <w:numPr>
                <w:ilvl w:val="0"/>
                <w:numId w:val="21"/>
              </w:numPr>
              <w:rPr>
                <w:sz w:val="20"/>
                <w:szCs w:val="20"/>
              </w:rPr>
            </w:pPr>
            <w:r w:rsidRPr="00E83EE3">
              <w:rPr>
                <w:sz w:val="20"/>
                <w:szCs w:val="20"/>
              </w:rPr>
              <w:t>Appropriate evaluation codes &amp; modifiers</w:t>
            </w:r>
          </w:p>
          <w:p w14:paraId="696E5F41" w14:textId="77777777" w:rsidR="004D3F03" w:rsidRPr="00E83EE3" w:rsidRDefault="004D3F03" w:rsidP="004D3F03">
            <w:pPr>
              <w:pStyle w:val="Default"/>
              <w:numPr>
                <w:ilvl w:val="0"/>
                <w:numId w:val="21"/>
              </w:numPr>
              <w:rPr>
                <w:sz w:val="20"/>
                <w:szCs w:val="20"/>
              </w:rPr>
            </w:pPr>
            <w:r w:rsidRPr="00E83EE3">
              <w:rPr>
                <w:b/>
                <w:bCs/>
                <w:sz w:val="20"/>
                <w:szCs w:val="20"/>
              </w:rPr>
              <w:t>Referrals to an out of network therapy provider</w:t>
            </w:r>
            <w:r w:rsidRPr="00E83EE3">
              <w:rPr>
                <w:sz w:val="20"/>
                <w:szCs w:val="20"/>
              </w:rPr>
              <w:t xml:space="preserve">: An explanation of the medical necessity or reason for referral to an out of network provider </w:t>
            </w:r>
          </w:p>
          <w:p w14:paraId="4A49392C" w14:textId="77777777" w:rsidR="004D3F03" w:rsidRPr="00E83EE3" w:rsidRDefault="004D3F03" w:rsidP="004D3F03">
            <w:pPr>
              <w:pStyle w:val="Default"/>
              <w:numPr>
                <w:ilvl w:val="0"/>
                <w:numId w:val="21"/>
              </w:numPr>
              <w:rPr>
                <w:sz w:val="20"/>
                <w:szCs w:val="20"/>
              </w:rPr>
            </w:pPr>
            <w:r w:rsidRPr="00E83EE3">
              <w:rPr>
                <w:b/>
                <w:bCs/>
                <w:sz w:val="20"/>
                <w:szCs w:val="20"/>
              </w:rPr>
              <w:t xml:space="preserve">Telehealth: </w:t>
            </w:r>
            <w:r w:rsidRPr="00E83EE3">
              <w:rPr>
                <w:sz w:val="20"/>
                <w:szCs w:val="20"/>
              </w:rPr>
              <w:t xml:space="preserve">documentation from the referring physician/appropriate specialist of the medical need for the services to be provided via telehealth and reasons why an in-person evaluation/re-evaluation is not possible/desirable </w:t>
            </w:r>
          </w:p>
          <w:p w14:paraId="640B8268" w14:textId="7A7DA5F6" w:rsidR="00341A42" w:rsidRDefault="00341A42" w:rsidP="00341A42">
            <w:pPr>
              <w:pStyle w:val="Default"/>
              <w:rPr>
                <w:sz w:val="20"/>
                <w:szCs w:val="20"/>
              </w:rPr>
            </w:pPr>
          </w:p>
          <w:p w14:paraId="4154C880" w14:textId="6C9CB355" w:rsidR="00341A42" w:rsidRDefault="00341A42" w:rsidP="00341A42">
            <w:pPr>
              <w:pStyle w:val="Default"/>
              <w:rPr>
                <w:sz w:val="20"/>
                <w:szCs w:val="20"/>
              </w:rPr>
            </w:pPr>
          </w:p>
          <w:p w14:paraId="5298C61A" w14:textId="77777777" w:rsidR="00341A42" w:rsidRPr="00E83EE3" w:rsidRDefault="00341A42" w:rsidP="00341A42">
            <w:pPr>
              <w:pStyle w:val="Default"/>
              <w:rPr>
                <w:sz w:val="20"/>
                <w:szCs w:val="20"/>
              </w:rPr>
            </w:pPr>
          </w:p>
          <w:p w14:paraId="3F138D20" w14:textId="77777777" w:rsidR="004D3F03" w:rsidRPr="00E83EE3" w:rsidRDefault="004D3F03" w:rsidP="004D3F03">
            <w:pPr>
              <w:pStyle w:val="Default"/>
              <w:rPr>
                <w:b/>
                <w:sz w:val="20"/>
                <w:szCs w:val="20"/>
                <w:u w:val="single"/>
              </w:rPr>
            </w:pPr>
            <w:r w:rsidRPr="00E83EE3">
              <w:rPr>
                <w:b/>
                <w:sz w:val="20"/>
                <w:szCs w:val="20"/>
                <w:u w:val="single"/>
              </w:rPr>
              <w:lastRenderedPageBreak/>
              <w:t>Phy</w:t>
            </w:r>
            <w:r w:rsidR="00C870BA" w:rsidRPr="00E83EE3">
              <w:rPr>
                <w:b/>
                <w:sz w:val="20"/>
                <w:szCs w:val="20"/>
                <w:u w:val="single"/>
              </w:rPr>
              <w:t>sical Therapy Treatment</w:t>
            </w:r>
            <w:r w:rsidRPr="00E83EE3">
              <w:rPr>
                <w:b/>
                <w:sz w:val="20"/>
                <w:szCs w:val="20"/>
                <w:u w:val="single"/>
              </w:rPr>
              <w:t>:</w:t>
            </w:r>
          </w:p>
          <w:p w14:paraId="6C19D313" w14:textId="77777777" w:rsidR="004D3F03" w:rsidRPr="00E83EE3" w:rsidRDefault="004D3F03" w:rsidP="004D3F03">
            <w:pPr>
              <w:pStyle w:val="Default"/>
              <w:numPr>
                <w:ilvl w:val="0"/>
                <w:numId w:val="21"/>
              </w:numPr>
              <w:rPr>
                <w:sz w:val="20"/>
                <w:szCs w:val="20"/>
              </w:rPr>
            </w:pPr>
            <w:r w:rsidRPr="00E83EE3">
              <w:rPr>
                <w:sz w:val="20"/>
                <w:szCs w:val="20"/>
              </w:rPr>
              <w:t xml:space="preserve">A clinical note from a physician/appropriate specialist that documents the specific functional deficits, diagnosis and referral to physical therapy (note should be less than twelve (12) months old for developmental delay, less than </w:t>
            </w:r>
            <w:proofErr w:type="gramStart"/>
            <w:r w:rsidRPr="00E83EE3">
              <w:rPr>
                <w:sz w:val="20"/>
                <w:szCs w:val="20"/>
              </w:rPr>
              <w:t>one month</w:t>
            </w:r>
            <w:proofErr w:type="gramEnd"/>
            <w:r w:rsidRPr="00E83EE3">
              <w:rPr>
                <w:sz w:val="20"/>
                <w:szCs w:val="20"/>
              </w:rPr>
              <w:t xml:space="preserve"> (1) old for orthopedic referrals and less than three (3) months old if medical necessity is not clear based on the therapy clinical notes)</w:t>
            </w:r>
          </w:p>
          <w:p w14:paraId="35C36090" w14:textId="77777777" w:rsidR="004D3F03" w:rsidRPr="00E83EE3" w:rsidRDefault="004D3F03" w:rsidP="004D3F03">
            <w:pPr>
              <w:pStyle w:val="Default"/>
              <w:numPr>
                <w:ilvl w:val="0"/>
                <w:numId w:val="21"/>
              </w:numPr>
              <w:rPr>
                <w:sz w:val="20"/>
                <w:szCs w:val="20"/>
              </w:rPr>
            </w:pPr>
            <w:r w:rsidRPr="00E83EE3">
              <w:rPr>
                <w:b/>
                <w:sz w:val="20"/>
                <w:szCs w:val="20"/>
              </w:rPr>
              <w:t xml:space="preserve">If new to Driscoll Health Plan: </w:t>
            </w:r>
            <w:r w:rsidRPr="00E83EE3">
              <w:rPr>
                <w:sz w:val="20"/>
                <w:szCs w:val="20"/>
              </w:rPr>
              <w:t xml:space="preserve">The history of previous referrals for physical </w:t>
            </w:r>
            <w:r w:rsidRPr="00E83EE3">
              <w:rPr>
                <w:rFonts w:asciiTheme="minorHAnsi" w:hAnsiTheme="minorHAnsi" w:cstheme="minorHAnsi"/>
                <w:color w:val="auto"/>
                <w:sz w:val="20"/>
                <w:szCs w:val="20"/>
              </w:rPr>
              <w:t>therapy, date of the most recent therapy visit (if applicable) and copies</w:t>
            </w:r>
            <w:r w:rsidRPr="00E83EE3">
              <w:rPr>
                <w:sz w:val="20"/>
                <w:szCs w:val="20"/>
              </w:rPr>
              <w:t xml:space="preserve"> of any prior evaluations, re-evaluations and progress summaries </w:t>
            </w:r>
          </w:p>
          <w:p w14:paraId="235C3414" w14:textId="77777777" w:rsidR="004D3F03" w:rsidRPr="00E83EE3" w:rsidRDefault="004D3F03" w:rsidP="004D3F03">
            <w:pPr>
              <w:pStyle w:val="Default"/>
              <w:numPr>
                <w:ilvl w:val="0"/>
                <w:numId w:val="21"/>
              </w:numPr>
              <w:rPr>
                <w:sz w:val="20"/>
                <w:szCs w:val="20"/>
              </w:rPr>
            </w:pPr>
            <w:r w:rsidRPr="00E83EE3">
              <w:rPr>
                <w:sz w:val="20"/>
                <w:szCs w:val="20"/>
              </w:rPr>
              <w:t xml:space="preserve">Clinical notes from an appropriate specialist (Examples: Neurology, Orthopedics, Developmental Pediatrician, Sports Medicine) that document the specific functional deficits, diagnosis and need for physical therapy </w:t>
            </w:r>
          </w:p>
          <w:p w14:paraId="2346ACD9" w14:textId="77777777" w:rsidR="004D3F03" w:rsidRPr="00E83EE3" w:rsidRDefault="004D3F03" w:rsidP="004D3F03">
            <w:pPr>
              <w:pStyle w:val="Default"/>
              <w:numPr>
                <w:ilvl w:val="0"/>
                <w:numId w:val="21"/>
              </w:numPr>
              <w:rPr>
                <w:sz w:val="20"/>
                <w:szCs w:val="20"/>
              </w:rPr>
            </w:pPr>
            <w:r w:rsidRPr="00E83EE3">
              <w:rPr>
                <w:sz w:val="20"/>
                <w:szCs w:val="20"/>
              </w:rPr>
              <w:t>Any radiology/imaging reports related to the current physical therapy referral</w:t>
            </w:r>
          </w:p>
          <w:p w14:paraId="6961C28B" w14:textId="77777777" w:rsidR="004D3F03" w:rsidRPr="00E83EE3" w:rsidRDefault="004D3F03" w:rsidP="004D3F03">
            <w:pPr>
              <w:pStyle w:val="Default"/>
              <w:numPr>
                <w:ilvl w:val="0"/>
                <w:numId w:val="21"/>
              </w:numPr>
              <w:rPr>
                <w:sz w:val="20"/>
                <w:szCs w:val="20"/>
              </w:rPr>
            </w:pPr>
            <w:r w:rsidRPr="00E83EE3">
              <w:rPr>
                <w:sz w:val="20"/>
                <w:szCs w:val="20"/>
              </w:rPr>
              <w:t>Clarification to prevent duplication of services (between therapy disciplines or between different therapy providers)</w:t>
            </w:r>
          </w:p>
          <w:p w14:paraId="667133CC" w14:textId="77777777" w:rsidR="004D3F03" w:rsidRPr="00E83EE3" w:rsidRDefault="004D3F03" w:rsidP="004D3F03">
            <w:pPr>
              <w:pStyle w:val="Default"/>
              <w:numPr>
                <w:ilvl w:val="0"/>
                <w:numId w:val="21"/>
              </w:numPr>
              <w:rPr>
                <w:sz w:val="20"/>
                <w:szCs w:val="20"/>
              </w:rPr>
            </w:pPr>
            <w:r w:rsidRPr="00E83EE3">
              <w:rPr>
                <w:sz w:val="20"/>
                <w:szCs w:val="20"/>
              </w:rPr>
              <w:t>Appropriate evaluation codes &amp; modifiers</w:t>
            </w:r>
          </w:p>
          <w:p w14:paraId="1FDD0921" w14:textId="77777777" w:rsidR="004D3F03" w:rsidRPr="00E83EE3" w:rsidRDefault="004D3F03" w:rsidP="004D3F03">
            <w:pPr>
              <w:pStyle w:val="Default"/>
              <w:numPr>
                <w:ilvl w:val="0"/>
                <w:numId w:val="21"/>
              </w:numPr>
              <w:rPr>
                <w:sz w:val="20"/>
                <w:szCs w:val="20"/>
              </w:rPr>
            </w:pPr>
            <w:r w:rsidRPr="00E83EE3">
              <w:rPr>
                <w:b/>
                <w:bCs/>
                <w:sz w:val="20"/>
                <w:szCs w:val="20"/>
              </w:rPr>
              <w:t>Referrals to an out of network therapy provider</w:t>
            </w:r>
            <w:r w:rsidRPr="00E83EE3">
              <w:rPr>
                <w:sz w:val="20"/>
                <w:szCs w:val="20"/>
              </w:rPr>
              <w:t xml:space="preserve">: An explanation of the medical necessity or reason for referral to an out of network provider </w:t>
            </w:r>
          </w:p>
          <w:p w14:paraId="7DB3FFAA" w14:textId="77777777" w:rsidR="004D3F03" w:rsidRPr="00E83EE3" w:rsidRDefault="004D3F03" w:rsidP="004D3F03">
            <w:pPr>
              <w:pStyle w:val="Default"/>
              <w:numPr>
                <w:ilvl w:val="0"/>
                <w:numId w:val="21"/>
              </w:numPr>
              <w:rPr>
                <w:b/>
                <w:sz w:val="20"/>
                <w:szCs w:val="20"/>
              </w:rPr>
            </w:pPr>
            <w:r w:rsidRPr="00E83EE3">
              <w:rPr>
                <w:b/>
                <w:sz w:val="20"/>
                <w:szCs w:val="20"/>
              </w:rPr>
              <w:t xml:space="preserve">For initial requests for visits: </w:t>
            </w:r>
            <w:r w:rsidRPr="00E83EE3">
              <w:rPr>
                <w:sz w:val="20"/>
                <w:szCs w:val="20"/>
              </w:rPr>
              <w:t>A physical therapy evaluation and plan of care that includes:</w:t>
            </w:r>
          </w:p>
          <w:p w14:paraId="7D64244D" w14:textId="77777777" w:rsidR="004D3F03" w:rsidRPr="00E83EE3" w:rsidRDefault="004D3F03" w:rsidP="004D3F03">
            <w:pPr>
              <w:pStyle w:val="Default"/>
              <w:numPr>
                <w:ilvl w:val="1"/>
                <w:numId w:val="21"/>
              </w:numPr>
              <w:rPr>
                <w:b/>
                <w:sz w:val="20"/>
                <w:szCs w:val="20"/>
              </w:rPr>
            </w:pPr>
            <w:r w:rsidRPr="00E83EE3">
              <w:rPr>
                <w:sz w:val="20"/>
                <w:szCs w:val="20"/>
              </w:rPr>
              <w:t xml:space="preserve">Member’s medical history and history of any prior physical therapy treatment </w:t>
            </w:r>
          </w:p>
          <w:p w14:paraId="05D18E72" w14:textId="77777777" w:rsidR="004D3F03" w:rsidRPr="00E83EE3" w:rsidRDefault="004D3F03" w:rsidP="004D3F03">
            <w:pPr>
              <w:pStyle w:val="Default"/>
              <w:numPr>
                <w:ilvl w:val="1"/>
                <w:numId w:val="21"/>
              </w:numPr>
              <w:rPr>
                <w:sz w:val="20"/>
                <w:szCs w:val="20"/>
              </w:rPr>
            </w:pPr>
            <w:r w:rsidRPr="00E83EE3">
              <w:rPr>
                <w:sz w:val="20"/>
                <w:szCs w:val="20"/>
              </w:rPr>
              <w:t xml:space="preserve">Objective data documenting the current level of function (Examples: raw scores, standard scores, criterion-referenced scores, measurements) </w:t>
            </w:r>
          </w:p>
          <w:p w14:paraId="53525141" w14:textId="77777777" w:rsidR="004D3F03" w:rsidRPr="00E83EE3" w:rsidRDefault="004D3F03" w:rsidP="004D3F03">
            <w:pPr>
              <w:pStyle w:val="Default"/>
              <w:numPr>
                <w:ilvl w:val="1"/>
                <w:numId w:val="21"/>
              </w:numPr>
              <w:rPr>
                <w:sz w:val="20"/>
                <w:szCs w:val="20"/>
              </w:rPr>
            </w:pPr>
            <w:r w:rsidRPr="00E83EE3">
              <w:rPr>
                <w:sz w:val="20"/>
                <w:szCs w:val="20"/>
              </w:rPr>
              <w:t xml:space="preserve">A description of specific functional skills and deficits observed during completion of Activities of Daily Living (ADLs) </w:t>
            </w:r>
          </w:p>
          <w:p w14:paraId="1803FA0A" w14:textId="77777777" w:rsidR="004D3F03" w:rsidRPr="00E83EE3" w:rsidRDefault="004D3F03" w:rsidP="004D3F03">
            <w:pPr>
              <w:pStyle w:val="Default"/>
              <w:numPr>
                <w:ilvl w:val="1"/>
                <w:numId w:val="21"/>
              </w:numPr>
              <w:rPr>
                <w:sz w:val="20"/>
                <w:szCs w:val="20"/>
              </w:rPr>
            </w:pPr>
            <w:r w:rsidRPr="00E83EE3">
              <w:rPr>
                <w:sz w:val="20"/>
                <w:szCs w:val="20"/>
              </w:rPr>
              <w:t xml:space="preserve">A clear diagnosis and reasonable prognosis </w:t>
            </w:r>
          </w:p>
          <w:p w14:paraId="6B9C19C9" w14:textId="77777777" w:rsidR="004D3F03" w:rsidRPr="00E83EE3" w:rsidRDefault="004D3F03" w:rsidP="004D3F03">
            <w:pPr>
              <w:pStyle w:val="Default"/>
              <w:numPr>
                <w:ilvl w:val="1"/>
                <w:numId w:val="21"/>
              </w:numPr>
              <w:rPr>
                <w:sz w:val="20"/>
                <w:szCs w:val="20"/>
              </w:rPr>
            </w:pPr>
            <w:r w:rsidRPr="00E83EE3">
              <w:rPr>
                <w:sz w:val="20"/>
                <w:szCs w:val="20"/>
              </w:rPr>
              <w:t>The prescribed treatment modalities</w:t>
            </w:r>
          </w:p>
          <w:p w14:paraId="5E963126" w14:textId="77777777" w:rsidR="004D3F03" w:rsidRPr="00E83EE3" w:rsidRDefault="004D3F03" w:rsidP="004D3F03">
            <w:pPr>
              <w:pStyle w:val="Default"/>
              <w:numPr>
                <w:ilvl w:val="1"/>
                <w:numId w:val="21"/>
              </w:numPr>
              <w:rPr>
                <w:sz w:val="20"/>
                <w:szCs w:val="20"/>
              </w:rPr>
            </w:pPr>
            <w:r w:rsidRPr="00E83EE3">
              <w:rPr>
                <w:sz w:val="20"/>
                <w:szCs w:val="20"/>
              </w:rPr>
              <w:t xml:space="preserve">Recommended frequency/duration of therapy </w:t>
            </w:r>
          </w:p>
          <w:p w14:paraId="42E865D5" w14:textId="77777777" w:rsidR="004D3F03" w:rsidRPr="00E83EE3" w:rsidRDefault="004D3F03" w:rsidP="004D3F03">
            <w:pPr>
              <w:pStyle w:val="Default"/>
              <w:numPr>
                <w:ilvl w:val="1"/>
                <w:numId w:val="21"/>
              </w:numPr>
              <w:rPr>
                <w:rFonts w:asciiTheme="minorHAnsi" w:hAnsiTheme="minorHAnsi" w:cstheme="minorHAnsi"/>
                <w:sz w:val="20"/>
                <w:szCs w:val="20"/>
              </w:rPr>
            </w:pPr>
            <w:r w:rsidRPr="00E83EE3">
              <w:rPr>
                <w:sz w:val="20"/>
                <w:szCs w:val="20"/>
              </w:rPr>
              <w:t>Mode and location of service delivery (Examples: telehealth, in-person, clinic, home)</w:t>
            </w:r>
          </w:p>
          <w:p w14:paraId="68976CDA" w14:textId="77777777" w:rsidR="004D3F03" w:rsidRPr="00E83EE3" w:rsidRDefault="004D3F03" w:rsidP="004D3F03">
            <w:pPr>
              <w:pStyle w:val="Default"/>
              <w:numPr>
                <w:ilvl w:val="1"/>
                <w:numId w:val="21"/>
              </w:numPr>
              <w:rPr>
                <w:sz w:val="20"/>
                <w:szCs w:val="20"/>
              </w:rPr>
            </w:pPr>
            <w:r w:rsidRPr="00E83EE3">
              <w:rPr>
                <w:sz w:val="20"/>
                <w:szCs w:val="20"/>
              </w:rPr>
              <w:t>Short and long-term treatment goals which are functional, appropriately attainable, measurable, specific to the member’s functional deficits and include baselines/timeframes</w:t>
            </w:r>
          </w:p>
          <w:p w14:paraId="1437C42F" w14:textId="77777777" w:rsidR="004D3F03" w:rsidRPr="00E83EE3" w:rsidRDefault="004D3F03" w:rsidP="004D3F03">
            <w:pPr>
              <w:pStyle w:val="Default"/>
              <w:numPr>
                <w:ilvl w:val="1"/>
                <w:numId w:val="21"/>
              </w:numPr>
              <w:rPr>
                <w:sz w:val="20"/>
                <w:szCs w:val="20"/>
              </w:rPr>
            </w:pPr>
            <w:r w:rsidRPr="00E83EE3">
              <w:rPr>
                <w:sz w:val="20"/>
                <w:szCs w:val="20"/>
              </w:rPr>
              <w:t>Responsible adult’s expected involvement in the member’s treatment</w:t>
            </w:r>
          </w:p>
          <w:p w14:paraId="3A6E0283" w14:textId="77777777" w:rsidR="004D3F03" w:rsidRPr="00E83EE3" w:rsidRDefault="004D3F03" w:rsidP="004D3F03">
            <w:pPr>
              <w:pStyle w:val="Default"/>
              <w:numPr>
                <w:ilvl w:val="1"/>
                <w:numId w:val="21"/>
              </w:numPr>
              <w:rPr>
                <w:sz w:val="20"/>
                <w:szCs w:val="20"/>
              </w:rPr>
            </w:pPr>
            <w:r w:rsidRPr="00E83EE3">
              <w:rPr>
                <w:b/>
                <w:bCs/>
                <w:sz w:val="20"/>
                <w:szCs w:val="20"/>
              </w:rPr>
              <w:t xml:space="preserve">Telehealth: </w:t>
            </w:r>
            <w:r w:rsidRPr="00E83EE3">
              <w:rPr>
                <w:sz w:val="20"/>
                <w:szCs w:val="20"/>
              </w:rPr>
              <w:t>Documentation of how telehealth will be incorporated into the overall therapy plan and how it is appropriate based on patient compliance, family involvement and the proposed plan of care</w:t>
            </w:r>
          </w:p>
          <w:p w14:paraId="2963215A" w14:textId="77777777" w:rsidR="004D3F03" w:rsidRPr="00E83EE3" w:rsidRDefault="004D3F03" w:rsidP="004D3F03">
            <w:pPr>
              <w:pStyle w:val="Default"/>
              <w:numPr>
                <w:ilvl w:val="1"/>
                <w:numId w:val="21"/>
              </w:numPr>
              <w:rPr>
                <w:b/>
                <w:sz w:val="20"/>
                <w:szCs w:val="20"/>
              </w:rPr>
            </w:pPr>
            <w:r w:rsidRPr="00E83EE3">
              <w:rPr>
                <w:bCs/>
                <w:sz w:val="20"/>
                <w:szCs w:val="20"/>
              </w:rPr>
              <w:t>Signature of the evaluating physical therapist and date</w:t>
            </w:r>
          </w:p>
          <w:p w14:paraId="5B03314A" w14:textId="77777777" w:rsidR="004D3F03" w:rsidRPr="00E83EE3" w:rsidRDefault="004D3F03" w:rsidP="004D3F03">
            <w:pPr>
              <w:pStyle w:val="Default"/>
              <w:numPr>
                <w:ilvl w:val="0"/>
                <w:numId w:val="21"/>
              </w:numPr>
              <w:rPr>
                <w:sz w:val="20"/>
                <w:szCs w:val="20"/>
              </w:rPr>
            </w:pPr>
            <w:r w:rsidRPr="00E83EE3">
              <w:rPr>
                <w:b/>
                <w:bCs/>
                <w:sz w:val="20"/>
                <w:szCs w:val="20"/>
              </w:rPr>
              <w:t>Subsequent requests for ongoing physical therapy treatment:</w:t>
            </w:r>
            <w:r w:rsidRPr="00E83EE3">
              <w:rPr>
                <w:bCs/>
                <w:sz w:val="20"/>
                <w:szCs w:val="20"/>
              </w:rPr>
              <w:t xml:space="preserve"> A</w:t>
            </w:r>
            <w:r w:rsidRPr="00E83EE3">
              <w:rPr>
                <w:sz w:val="20"/>
                <w:szCs w:val="20"/>
              </w:rPr>
              <w:t xml:space="preserve"> therapy progress summary, re-evaluation or treatment notes along with other documents that communicate all of the following information: </w:t>
            </w:r>
          </w:p>
          <w:p w14:paraId="2486DB8C" w14:textId="77777777" w:rsidR="004D3F03" w:rsidRPr="00E83EE3" w:rsidRDefault="004D3F03" w:rsidP="004D3F03">
            <w:pPr>
              <w:pStyle w:val="Default"/>
              <w:numPr>
                <w:ilvl w:val="1"/>
                <w:numId w:val="21"/>
              </w:numPr>
              <w:rPr>
                <w:sz w:val="20"/>
                <w:szCs w:val="20"/>
              </w:rPr>
            </w:pPr>
            <w:r w:rsidRPr="00E83EE3">
              <w:rPr>
                <w:sz w:val="20"/>
                <w:szCs w:val="20"/>
              </w:rPr>
              <w:t xml:space="preserve">An objective demonstration of progress toward the treatment goals from the most recent authorization period (baseline objective measure from the beginning of the authorization period, the current level by the same objective measure and corresponding dates that data was collected) </w:t>
            </w:r>
          </w:p>
          <w:p w14:paraId="64A14068" w14:textId="77777777" w:rsidR="004D3F03" w:rsidRPr="00E83EE3" w:rsidRDefault="004D3F03" w:rsidP="004D3F03">
            <w:pPr>
              <w:pStyle w:val="Default"/>
              <w:numPr>
                <w:ilvl w:val="1"/>
                <w:numId w:val="21"/>
              </w:numPr>
              <w:rPr>
                <w:rFonts w:asciiTheme="minorHAnsi" w:hAnsiTheme="minorHAnsi" w:cstheme="minorHAnsi"/>
                <w:sz w:val="20"/>
                <w:szCs w:val="20"/>
              </w:rPr>
            </w:pPr>
            <w:r w:rsidRPr="00E83EE3">
              <w:rPr>
                <w:rFonts w:asciiTheme="minorHAnsi" w:hAnsiTheme="minorHAnsi" w:cstheme="minorHAnsi"/>
                <w:sz w:val="20"/>
                <w:szCs w:val="20"/>
              </w:rPr>
              <w:lastRenderedPageBreak/>
              <w:t xml:space="preserve">Results of any standardized/formal testing completed since the beginning of the previous authorization period (updated standardized testing is required once every six (6) months) </w:t>
            </w:r>
          </w:p>
          <w:p w14:paraId="1930B89D" w14:textId="77777777" w:rsidR="004D3F03" w:rsidRPr="00E83EE3" w:rsidRDefault="004D3F03" w:rsidP="004D3F03">
            <w:pPr>
              <w:pStyle w:val="Default"/>
              <w:numPr>
                <w:ilvl w:val="1"/>
                <w:numId w:val="21"/>
              </w:numPr>
              <w:rPr>
                <w:rFonts w:asciiTheme="minorHAnsi" w:hAnsiTheme="minorHAnsi" w:cstheme="minorHAnsi"/>
                <w:sz w:val="20"/>
                <w:szCs w:val="20"/>
              </w:rPr>
            </w:pPr>
            <w:r w:rsidRPr="00E83EE3">
              <w:rPr>
                <w:sz w:val="20"/>
                <w:szCs w:val="20"/>
              </w:rPr>
              <w:t xml:space="preserve">A description of improvements in function observed during completion of Activities of Daily Living (ADLs) over the previous authorization period </w:t>
            </w:r>
          </w:p>
          <w:p w14:paraId="7D2728E9" w14:textId="77777777" w:rsidR="004D3F03" w:rsidRPr="00E83EE3" w:rsidRDefault="004D3F03" w:rsidP="004D3F03">
            <w:pPr>
              <w:pStyle w:val="Default"/>
              <w:numPr>
                <w:ilvl w:val="1"/>
                <w:numId w:val="21"/>
              </w:numPr>
              <w:rPr>
                <w:rFonts w:asciiTheme="minorHAnsi" w:hAnsiTheme="minorHAnsi" w:cstheme="minorHAnsi"/>
                <w:sz w:val="20"/>
                <w:szCs w:val="20"/>
              </w:rPr>
            </w:pPr>
            <w:r w:rsidRPr="00E83EE3">
              <w:rPr>
                <w:sz w:val="20"/>
                <w:szCs w:val="20"/>
              </w:rPr>
              <w:t>A description of the continuing functional deficits and need for additional physical therapy services</w:t>
            </w:r>
          </w:p>
          <w:p w14:paraId="62597697" w14:textId="77777777" w:rsidR="004D3F03" w:rsidRPr="00E83EE3" w:rsidRDefault="004D3F03" w:rsidP="004D3F03">
            <w:pPr>
              <w:pStyle w:val="Default"/>
              <w:numPr>
                <w:ilvl w:val="1"/>
                <w:numId w:val="21"/>
              </w:numPr>
              <w:rPr>
                <w:rFonts w:asciiTheme="minorHAnsi" w:hAnsiTheme="minorHAnsi" w:cstheme="minorHAnsi"/>
                <w:sz w:val="20"/>
                <w:szCs w:val="20"/>
              </w:rPr>
            </w:pPr>
            <w:r w:rsidRPr="00E83EE3">
              <w:rPr>
                <w:rFonts w:asciiTheme="minorHAnsi" w:hAnsiTheme="minorHAnsi" w:cstheme="minorHAnsi"/>
                <w:sz w:val="20"/>
                <w:szCs w:val="20"/>
              </w:rPr>
              <w:t xml:space="preserve">Updated short and long-term treatment goals which are functional, appropriately attainable, measurable, and </w:t>
            </w:r>
            <w:r w:rsidRPr="00E83EE3">
              <w:rPr>
                <w:sz w:val="20"/>
                <w:szCs w:val="20"/>
              </w:rPr>
              <w:t xml:space="preserve">specific to the member’s functional deficits and include baselines/timeframes </w:t>
            </w:r>
          </w:p>
          <w:p w14:paraId="1D277A1D" w14:textId="77777777" w:rsidR="004D3F03" w:rsidRPr="00E83EE3" w:rsidRDefault="004D3F03" w:rsidP="004D3F03">
            <w:pPr>
              <w:pStyle w:val="Default"/>
              <w:numPr>
                <w:ilvl w:val="1"/>
                <w:numId w:val="21"/>
              </w:numPr>
              <w:rPr>
                <w:rFonts w:asciiTheme="minorHAnsi" w:hAnsiTheme="minorHAnsi" w:cstheme="minorHAnsi"/>
                <w:sz w:val="20"/>
                <w:szCs w:val="20"/>
              </w:rPr>
            </w:pPr>
            <w:r w:rsidRPr="00E83EE3">
              <w:rPr>
                <w:sz w:val="20"/>
                <w:szCs w:val="20"/>
              </w:rPr>
              <w:t>The recommended treatment modalities</w:t>
            </w:r>
          </w:p>
          <w:p w14:paraId="0E847CA9" w14:textId="77777777" w:rsidR="004D3F03" w:rsidRPr="00E83EE3" w:rsidRDefault="004D3F03" w:rsidP="004D3F03">
            <w:pPr>
              <w:pStyle w:val="Default"/>
              <w:numPr>
                <w:ilvl w:val="1"/>
                <w:numId w:val="21"/>
              </w:numPr>
              <w:rPr>
                <w:rFonts w:asciiTheme="minorHAnsi" w:hAnsiTheme="minorHAnsi" w:cstheme="minorHAnsi"/>
                <w:sz w:val="20"/>
                <w:szCs w:val="20"/>
              </w:rPr>
            </w:pPr>
            <w:r w:rsidRPr="00E83EE3">
              <w:rPr>
                <w:sz w:val="20"/>
                <w:szCs w:val="20"/>
              </w:rPr>
              <w:t xml:space="preserve">The recommended frequency/duration of therapy </w:t>
            </w:r>
          </w:p>
          <w:p w14:paraId="0BAF15DF" w14:textId="77777777" w:rsidR="004D3F03" w:rsidRPr="00E83EE3" w:rsidRDefault="004D3F03" w:rsidP="004D3F03">
            <w:pPr>
              <w:pStyle w:val="Default"/>
              <w:numPr>
                <w:ilvl w:val="1"/>
                <w:numId w:val="21"/>
              </w:numPr>
              <w:rPr>
                <w:rFonts w:asciiTheme="minorHAnsi" w:hAnsiTheme="minorHAnsi" w:cstheme="minorHAnsi"/>
                <w:sz w:val="20"/>
                <w:szCs w:val="20"/>
              </w:rPr>
            </w:pPr>
            <w:r w:rsidRPr="00E83EE3">
              <w:rPr>
                <w:sz w:val="20"/>
                <w:szCs w:val="20"/>
              </w:rPr>
              <w:t>Mode and location of service delivery for the previous authorization period and the planned mode and location of service delivery for the upcoming authorization period (Examples: telehealth, in-person, clinic, home)</w:t>
            </w:r>
          </w:p>
          <w:p w14:paraId="56E6C182" w14:textId="77777777" w:rsidR="004D3F03" w:rsidRPr="00E83EE3" w:rsidRDefault="004D3F03" w:rsidP="004D3F03">
            <w:pPr>
              <w:pStyle w:val="Default"/>
              <w:numPr>
                <w:ilvl w:val="1"/>
                <w:numId w:val="21"/>
              </w:numPr>
              <w:rPr>
                <w:rFonts w:asciiTheme="minorHAnsi" w:hAnsiTheme="minorHAnsi" w:cstheme="minorHAnsi"/>
                <w:sz w:val="20"/>
                <w:szCs w:val="20"/>
              </w:rPr>
            </w:pPr>
            <w:r w:rsidRPr="00E83EE3">
              <w:rPr>
                <w:sz w:val="20"/>
                <w:szCs w:val="20"/>
              </w:rPr>
              <w:t>Barriers to progress and changes that can be made to improve the response to treatment</w:t>
            </w:r>
          </w:p>
          <w:p w14:paraId="6D9A8C96" w14:textId="77777777" w:rsidR="004D3F03" w:rsidRPr="00E83EE3" w:rsidRDefault="004D3F03" w:rsidP="004D3F03">
            <w:pPr>
              <w:pStyle w:val="Default"/>
              <w:numPr>
                <w:ilvl w:val="1"/>
                <w:numId w:val="21"/>
              </w:numPr>
              <w:rPr>
                <w:rFonts w:asciiTheme="minorHAnsi" w:hAnsiTheme="minorHAnsi" w:cstheme="minorHAnsi"/>
                <w:sz w:val="20"/>
                <w:szCs w:val="20"/>
              </w:rPr>
            </w:pPr>
            <w:r w:rsidRPr="00E83EE3">
              <w:rPr>
                <w:sz w:val="20"/>
                <w:szCs w:val="20"/>
              </w:rPr>
              <w:t xml:space="preserve">The number of missed visits and scheduled visits during the prior authorization period, any reasons for missed visits and any planned modifications to increase attendance if it was low </w:t>
            </w:r>
          </w:p>
          <w:p w14:paraId="5D105A11" w14:textId="77777777" w:rsidR="004D3F03" w:rsidRPr="00E83EE3" w:rsidRDefault="004D3F03" w:rsidP="004D3F03">
            <w:pPr>
              <w:pStyle w:val="Default"/>
              <w:numPr>
                <w:ilvl w:val="1"/>
                <w:numId w:val="21"/>
              </w:numPr>
              <w:rPr>
                <w:rFonts w:asciiTheme="minorHAnsi" w:hAnsiTheme="minorHAnsi" w:cstheme="minorHAnsi"/>
                <w:sz w:val="20"/>
                <w:szCs w:val="20"/>
              </w:rPr>
            </w:pPr>
            <w:r w:rsidRPr="00E83EE3">
              <w:rPr>
                <w:sz w:val="20"/>
                <w:szCs w:val="20"/>
              </w:rPr>
              <w:t xml:space="preserve">Documentation of parent or primary care giver participation in therapy sessions </w:t>
            </w:r>
          </w:p>
          <w:p w14:paraId="575C1684" w14:textId="77777777" w:rsidR="004D3F03" w:rsidRPr="00E83EE3" w:rsidRDefault="004D3F03" w:rsidP="004D3F03">
            <w:pPr>
              <w:pStyle w:val="Default"/>
              <w:numPr>
                <w:ilvl w:val="1"/>
                <w:numId w:val="21"/>
              </w:numPr>
              <w:rPr>
                <w:rFonts w:asciiTheme="minorHAnsi" w:hAnsiTheme="minorHAnsi" w:cstheme="minorHAnsi"/>
                <w:sz w:val="20"/>
                <w:szCs w:val="20"/>
              </w:rPr>
            </w:pPr>
            <w:r w:rsidRPr="00E83EE3">
              <w:rPr>
                <w:sz w:val="20"/>
                <w:szCs w:val="20"/>
              </w:rPr>
              <w:t xml:space="preserve">Documentation of the home program that has been established and a description of the caregiver’s compliance with the plan </w:t>
            </w:r>
          </w:p>
          <w:p w14:paraId="02D8A5B7" w14:textId="77777777" w:rsidR="004D3F03" w:rsidRPr="00E83EE3" w:rsidRDefault="004D3F03" w:rsidP="004D3F03">
            <w:pPr>
              <w:pStyle w:val="Default"/>
              <w:numPr>
                <w:ilvl w:val="1"/>
                <w:numId w:val="21"/>
              </w:numPr>
              <w:rPr>
                <w:rFonts w:asciiTheme="minorHAnsi" w:hAnsiTheme="minorHAnsi" w:cstheme="minorHAnsi"/>
                <w:sz w:val="20"/>
                <w:szCs w:val="20"/>
              </w:rPr>
            </w:pPr>
            <w:r w:rsidRPr="00E83EE3">
              <w:rPr>
                <w:b/>
                <w:bCs/>
                <w:sz w:val="20"/>
                <w:szCs w:val="20"/>
              </w:rPr>
              <w:t xml:space="preserve">Telehealth: </w:t>
            </w:r>
            <w:r w:rsidRPr="00E83EE3">
              <w:rPr>
                <w:sz w:val="20"/>
                <w:szCs w:val="20"/>
              </w:rPr>
              <w:t xml:space="preserve">documentation of how telehealth will be incorporated into the overall therapy plan and how it is appropriate based on previous success with telehealth visits, patient compliance, family involvement and the proposed plan of care </w:t>
            </w:r>
          </w:p>
          <w:p w14:paraId="4C5A1633" w14:textId="77777777" w:rsidR="004D3F03" w:rsidRPr="00E83EE3" w:rsidRDefault="004D3F03" w:rsidP="004D3F03">
            <w:pPr>
              <w:pStyle w:val="Default"/>
              <w:numPr>
                <w:ilvl w:val="1"/>
                <w:numId w:val="21"/>
              </w:numPr>
              <w:rPr>
                <w:rFonts w:asciiTheme="minorHAnsi" w:hAnsiTheme="minorHAnsi" w:cstheme="minorHAnsi"/>
                <w:sz w:val="20"/>
                <w:szCs w:val="20"/>
              </w:rPr>
            </w:pPr>
            <w:r w:rsidRPr="00E83EE3">
              <w:rPr>
                <w:bCs/>
                <w:sz w:val="20"/>
                <w:szCs w:val="20"/>
              </w:rPr>
              <w:t>Signature of the licensed physical therapist and date</w:t>
            </w:r>
          </w:p>
        </w:tc>
      </w:tr>
      <w:tr w:rsidR="00AD28D2" w14:paraId="7CFFB39D" w14:textId="77777777" w:rsidTr="00117E01">
        <w:trPr>
          <w:trHeight w:val="926"/>
        </w:trPr>
        <w:tc>
          <w:tcPr>
            <w:tcW w:w="2790" w:type="dxa"/>
          </w:tcPr>
          <w:p w14:paraId="5E1CC996" w14:textId="77777777" w:rsidR="00AD28D2" w:rsidRDefault="00AD28D2" w:rsidP="00F45D14">
            <w:pPr>
              <w:spacing w:after="0"/>
              <w:rPr>
                <w:b/>
                <w:sz w:val="28"/>
                <w:szCs w:val="28"/>
              </w:rPr>
            </w:pPr>
            <w:r>
              <w:rPr>
                <w:b/>
                <w:sz w:val="28"/>
                <w:szCs w:val="28"/>
              </w:rPr>
              <w:lastRenderedPageBreak/>
              <w:t>Therapy Reviews of Orthotics/Bracing/Prosthetics Requests</w:t>
            </w:r>
          </w:p>
        </w:tc>
        <w:tc>
          <w:tcPr>
            <w:tcW w:w="11160" w:type="dxa"/>
          </w:tcPr>
          <w:p w14:paraId="116E5EE1" w14:textId="77777777" w:rsidR="00AD28D2" w:rsidRPr="00E83EE3" w:rsidRDefault="00AD28D2" w:rsidP="00AD28D2">
            <w:pPr>
              <w:pStyle w:val="Default"/>
              <w:rPr>
                <w:sz w:val="20"/>
                <w:szCs w:val="20"/>
              </w:rPr>
            </w:pPr>
            <w:r w:rsidRPr="00E83EE3">
              <w:rPr>
                <w:sz w:val="20"/>
                <w:szCs w:val="20"/>
              </w:rPr>
              <w:t xml:space="preserve">Information and documents should relate to current request for services. In addition to applicable documents listed above: </w:t>
            </w:r>
          </w:p>
          <w:p w14:paraId="41C43E9D" w14:textId="77777777" w:rsidR="00341A42" w:rsidRPr="00E83EE3" w:rsidRDefault="00341A42" w:rsidP="00341A42">
            <w:pPr>
              <w:numPr>
                <w:ilvl w:val="0"/>
                <w:numId w:val="22"/>
              </w:numPr>
              <w:autoSpaceDE w:val="0"/>
              <w:autoSpaceDN w:val="0"/>
              <w:adjustRightInd w:val="0"/>
              <w:spacing w:after="0" w:line="288" w:lineRule="auto"/>
              <w:rPr>
                <w:rFonts w:ascii="Calibri" w:hAnsi="Calibri" w:cs="Calibri"/>
                <w:sz w:val="20"/>
                <w:szCs w:val="20"/>
              </w:rPr>
            </w:pPr>
            <w:r w:rsidRPr="00E83EE3">
              <w:rPr>
                <w:rFonts w:ascii="Calibri" w:hAnsi="Calibri" w:cs="Calibri"/>
                <w:sz w:val="20"/>
                <w:szCs w:val="20"/>
              </w:rPr>
              <w:t>Rendering provider name</w:t>
            </w:r>
          </w:p>
          <w:p w14:paraId="20A2EC6C" w14:textId="77777777" w:rsidR="00341A42" w:rsidRPr="00341A42" w:rsidRDefault="00341A42" w:rsidP="00341A42">
            <w:pPr>
              <w:numPr>
                <w:ilvl w:val="0"/>
                <w:numId w:val="22"/>
              </w:numPr>
              <w:autoSpaceDE w:val="0"/>
              <w:autoSpaceDN w:val="0"/>
              <w:adjustRightInd w:val="0"/>
              <w:spacing w:after="0" w:line="288" w:lineRule="auto"/>
              <w:rPr>
                <w:rFonts w:ascii="Calibri" w:hAnsi="Calibri" w:cs="Calibri"/>
                <w:sz w:val="20"/>
                <w:szCs w:val="20"/>
              </w:rPr>
            </w:pPr>
            <w:r w:rsidRPr="00E83EE3">
              <w:rPr>
                <w:rFonts w:ascii="Calibri" w:hAnsi="Calibri" w:cs="Calibri"/>
                <w:sz w:val="20"/>
                <w:szCs w:val="20"/>
              </w:rPr>
              <w:t>Rendering provider National Provider Identifier (NPI)</w:t>
            </w:r>
          </w:p>
          <w:p w14:paraId="523A99FB" w14:textId="77777777" w:rsidR="00AD28D2" w:rsidRPr="00E83EE3" w:rsidRDefault="00AD28D2" w:rsidP="00341A42">
            <w:pPr>
              <w:pStyle w:val="Default"/>
              <w:numPr>
                <w:ilvl w:val="0"/>
                <w:numId w:val="22"/>
              </w:numPr>
              <w:rPr>
                <w:sz w:val="20"/>
                <w:szCs w:val="20"/>
              </w:rPr>
            </w:pPr>
            <w:r w:rsidRPr="00E83EE3">
              <w:rPr>
                <w:sz w:val="20"/>
                <w:szCs w:val="20"/>
              </w:rPr>
              <w:t>Proper forms (Examples: Texas Standard Prior Authorization Request Form for Health Care Services (TARF), Title XIX, Justification, Comprehensive Care Program Prior Authorization Form (CCP), police/fire/insurance report of loss) using modifiers and codes as appropriate</w:t>
            </w:r>
          </w:p>
          <w:p w14:paraId="2D320D86" w14:textId="77777777" w:rsidR="00AD28D2" w:rsidRPr="00E83EE3" w:rsidRDefault="00AD28D2" w:rsidP="00341A42">
            <w:pPr>
              <w:pStyle w:val="Default"/>
              <w:numPr>
                <w:ilvl w:val="0"/>
                <w:numId w:val="22"/>
              </w:numPr>
              <w:rPr>
                <w:rFonts w:asciiTheme="minorHAnsi" w:hAnsiTheme="minorHAnsi" w:cstheme="minorHAnsi"/>
                <w:sz w:val="20"/>
                <w:szCs w:val="20"/>
              </w:rPr>
            </w:pPr>
            <w:r w:rsidRPr="00E83EE3">
              <w:rPr>
                <w:sz w:val="20"/>
                <w:szCs w:val="20"/>
              </w:rPr>
              <w:t xml:space="preserve">A recent clinical note from a physician/appropriate specialist (Examples: Neurology, Orthopedics, Sports Medicine) that documents the specific functional deficits, diagnosis and need for the requested orthotic/brace/prosthetic </w:t>
            </w:r>
            <w:r w:rsidRPr="00E83EE3">
              <w:rPr>
                <w:rFonts w:asciiTheme="minorHAnsi" w:hAnsiTheme="minorHAnsi" w:cstheme="minorHAnsi"/>
                <w:sz w:val="20"/>
                <w:szCs w:val="20"/>
              </w:rPr>
              <w:t>(note should be less than three (3) months old)</w:t>
            </w:r>
          </w:p>
          <w:p w14:paraId="743D9143" w14:textId="77777777" w:rsidR="00AD28D2" w:rsidRPr="00E83EE3" w:rsidRDefault="00AD28D2" w:rsidP="00341A42">
            <w:pPr>
              <w:pStyle w:val="Default"/>
              <w:numPr>
                <w:ilvl w:val="0"/>
                <w:numId w:val="22"/>
              </w:numPr>
              <w:rPr>
                <w:sz w:val="20"/>
                <w:szCs w:val="20"/>
              </w:rPr>
            </w:pPr>
            <w:r w:rsidRPr="00E83EE3">
              <w:rPr>
                <w:sz w:val="20"/>
                <w:szCs w:val="20"/>
              </w:rPr>
              <w:t>Any radiology/imaging reports related to the current physical therapy referral</w:t>
            </w:r>
          </w:p>
          <w:p w14:paraId="78FAB165" w14:textId="77777777" w:rsidR="00AD28D2" w:rsidRPr="00E83EE3" w:rsidRDefault="00AD28D2" w:rsidP="00341A42">
            <w:pPr>
              <w:pStyle w:val="Default"/>
              <w:numPr>
                <w:ilvl w:val="0"/>
                <w:numId w:val="22"/>
              </w:numPr>
              <w:rPr>
                <w:sz w:val="20"/>
                <w:szCs w:val="20"/>
              </w:rPr>
            </w:pPr>
            <w:r w:rsidRPr="00E83EE3">
              <w:rPr>
                <w:sz w:val="20"/>
                <w:szCs w:val="20"/>
              </w:rPr>
              <w:t xml:space="preserve">Orthotist, physical therapist occupational therapist clinical notes on functional status, clinical trials of equipment, and justification for equipment and accessories </w:t>
            </w:r>
          </w:p>
          <w:p w14:paraId="44746BD9" w14:textId="77777777" w:rsidR="00AD28D2" w:rsidRPr="00E83EE3" w:rsidRDefault="00AD28D2" w:rsidP="00341A42">
            <w:pPr>
              <w:pStyle w:val="Default"/>
              <w:numPr>
                <w:ilvl w:val="0"/>
                <w:numId w:val="22"/>
              </w:numPr>
              <w:rPr>
                <w:sz w:val="20"/>
                <w:szCs w:val="20"/>
              </w:rPr>
            </w:pPr>
            <w:r w:rsidRPr="00E83EE3">
              <w:rPr>
                <w:sz w:val="20"/>
                <w:szCs w:val="20"/>
              </w:rPr>
              <w:lastRenderedPageBreak/>
              <w:t>Description of any underlying medical conditions, the resulting pain/impairment, prior medical management of the condition attempted prior to referral for brace/orthotic/prosthetic and the outcome of that treatment (Examples: over the counter devices, stretching programs, supportive shoes)</w:t>
            </w:r>
          </w:p>
          <w:p w14:paraId="415A3CEC" w14:textId="77777777" w:rsidR="00AD28D2" w:rsidRPr="00E83EE3" w:rsidRDefault="00AD28D2" w:rsidP="00341A42">
            <w:pPr>
              <w:pStyle w:val="Default"/>
              <w:numPr>
                <w:ilvl w:val="0"/>
                <w:numId w:val="22"/>
              </w:numPr>
              <w:rPr>
                <w:sz w:val="20"/>
                <w:szCs w:val="20"/>
              </w:rPr>
            </w:pPr>
            <w:r w:rsidRPr="00E83EE3">
              <w:rPr>
                <w:sz w:val="20"/>
                <w:szCs w:val="20"/>
              </w:rPr>
              <w:t xml:space="preserve">Clear description and justification of item(s)/accessories being requested </w:t>
            </w:r>
          </w:p>
          <w:p w14:paraId="3DE00273" w14:textId="77777777" w:rsidR="00AD28D2" w:rsidRPr="00E83EE3" w:rsidRDefault="00AD28D2" w:rsidP="00341A42">
            <w:pPr>
              <w:pStyle w:val="Default"/>
              <w:numPr>
                <w:ilvl w:val="0"/>
                <w:numId w:val="22"/>
              </w:numPr>
              <w:rPr>
                <w:sz w:val="20"/>
                <w:szCs w:val="20"/>
              </w:rPr>
            </w:pPr>
            <w:r w:rsidRPr="00E83EE3">
              <w:rPr>
                <w:sz w:val="20"/>
                <w:szCs w:val="20"/>
              </w:rPr>
              <w:t xml:space="preserve">Documentation of medical necessity that includes description of member’s function with and without the orthotic/brace/prosthetic being requested </w:t>
            </w:r>
          </w:p>
          <w:p w14:paraId="55CAD203" w14:textId="77777777" w:rsidR="00AD28D2" w:rsidRPr="00E83EE3" w:rsidRDefault="00AD28D2" w:rsidP="00341A42">
            <w:pPr>
              <w:pStyle w:val="Default"/>
              <w:numPr>
                <w:ilvl w:val="0"/>
                <w:numId w:val="22"/>
              </w:numPr>
              <w:rPr>
                <w:sz w:val="20"/>
                <w:szCs w:val="20"/>
              </w:rPr>
            </w:pPr>
            <w:r w:rsidRPr="00E83EE3">
              <w:rPr>
                <w:b/>
                <w:sz w:val="20"/>
                <w:szCs w:val="20"/>
              </w:rPr>
              <w:t xml:space="preserve">For prosthetics:  </w:t>
            </w:r>
            <w:r w:rsidRPr="00E83EE3">
              <w:rPr>
                <w:sz w:val="20"/>
                <w:szCs w:val="20"/>
              </w:rPr>
              <w:t xml:space="preserve">Current functional level (K level 0-4) on the Medicare Functional Classification Levels scale </w:t>
            </w:r>
          </w:p>
          <w:p w14:paraId="60E7ADEE" w14:textId="77777777" w:rsidR="00AD28D2" w:rsidRPr="00E83EE3" w:rsidRDefault="00AD28D2" w:rsidP="00341A42">
            <w:pPr>
              <w:pStyle w:val="Default"/>
              <w:numPr>
                <w:ilvl w:val="0"/>
                <w:numId w:val="22"/>
              </w:numPr>
              <w:rPr>
                <w:sz w:val="20"/>
                <w:szCs w:val="20"/>
              </w:rPr>
            </w:pPr>
            <w:r w:rsidRPr="00E83EE3">
              <w:rPr>
                <w:sz w:val="20"/>
                <w:szCs w:val="20"/>
              </w:rPr>
              <w:t xml:space="preserve">History and status of any previously used/trialed orthosis/brace/prosthetic and outcome of its use for custom and off the shelf items; including medical necessity for duplication of item(s) </w:t>
            </w:r>
          </w:p>
          <w:p w14:paraId="3308726E" w14:textId="77777777" w:rsidR="00AD28D2" w:rsidRPr="00E83EE3" w:rsidRDefault="00AD28D2" w:rsidP="00341A42">
            <w:pPr>
              <w:pStyle w:val="Default"/>
              <w:numPr>
                <w:ilvl w:val="0"/>
                <w:numId w:val="22"/>
              </w:numPr>
              <w:rPr>
                <w:sz w:val="20"/>
                <w:szCs w:val="20"/>
              </w:rPr>
            </w:pPr>
            <w:r w:rsidRPr="00E83EE3">
              <w:rPr>
                <w:sz w:val="20"/>
                <w:szCs w:val="20"/>
              </w:rPr>
              <w:t xml:space="preserve">Description of surgery and or injury including dates that relates to the referral </w:t>
            </w:r>
          </w:p>
          <w:p w14:paraId="661AC02C" w14:textId="77777777" w:rsidR="00AD28D2" w:rsidRPr="00E83EE3" w:rsidRDefault="00AD28D2" w:rsidP="00341A42">
            <w:pPr>
              <w:pStyle w:val="Default"/>
              <w:numPr>
                <w:ilvl w:val="0"/>
                <w:numId w:val="22"/>
              </w:numPr>
              <w:rPr>
                <w:sz w:val="20"/>
                <w:szCs w:val="20"/>
              </w:rPr>
            </w:pPr>
            <w:r w:rsidRPr="00E83EE3">
              <w:rPr>
                <w:sz w:val="20"/>
                <w:szCs w:val="20"/>
              </w:rPr>
              <w:t xml:space="preserve">Description of the least supportive device that will meet this member’s needs </w:t>
            </w:r>
          </w:p>
          <w:p w14:paraId="2B4B4C80" w14:textId="77777777" w:rsidR="00AD28D2" w:rsidRPr="00E83EE3" w:rsidRDefault="00AD28D2" w:rsidP="00341A42">
            <w:pPr>
              <w:pStyle w:val="Default"/>
              <w:numPr>
                <w:ilvl w:val="0"/>
                <w:numId w:val="22"/>
              </w:numPr>
              <w:rPr>
                <w:sz w:val="20"/>
                <w:szCs w:val="20"/>
              </w:rPr>
            </w:pPr>
            <w:r w:rsidRPr="00E83EE3">
              <w:rPr>
                <w:sz w:val="20"/>
                <w:szCs w:val="20"/>
              </w:rPr>
              <w:t xml:space="preserve">Description of setting this item(s) will be used </w:t>
            </w:r>
          </w:p>
          <w:p w14:paraId="02C28F4A" w14:textId="77777777" w:rsidR="00AD28D2" w:rsidRPr="00E83EE3" w:rsidRDefault="00AD28D2" w:rsidP="00341A42">
            <w:pPr>
              <w:pStyle w:val="Default"/>
              <w:numPr>
                <w:ilvl w:val="0"/>
                <w:numId w:val="22"/>
              </w:numPr>
              <w:rPr>
                <w:sz w:val="20"/>
                <w:szCs w:val="20"/>
              </w:rPr>
            </w:pPr>
            <w:r w:rsidRPr="00E83EE3">
              <w:rPr>
                <w:sz w:val="20"/>
                <w:szCs w:val="20"/>
              </w:rPr>
              <w:t xml:space="preserve">Documentation of patient’s/family’s willingness to comply with requested item(s) / plan of care </w:t>
            </w:r>
          </w:p>
        </w:tc>
      </w:tr>
      <w:tr w:rsidR="00AD28D2" w14:paraId="52793668" w14:textId="77777777" w:rsidTr="00117E01">
        <w:trPr>
          <w:trHeight w:val="926"/>
        </w:trPr>
        <w:tc>
          <w:tcPr>
            <w:tcW w:w="2790" w:type="dxa"/>
          </w:tcPr>
          <w:p w14:paraId="789A94E8" w14:textId="77777777" w:rsidR="00AD28D2" w:rsidRDefault="00AD28D2" w:rsidP="00F45D14">
            <w:pPr>
              <w:spacing w:after="0"/>
              <w:rPr>
                <w:b/>
                <w:sz w:val="28"/>
                <w:szCs w:val="28"/>
              </w:rPr>
            </w:pPr>
            <w:r>
              <w:rPr>
                <w:b/>
                <w:sz w:val="28"/>
                <w:szCs w:val="28"/>
              </w:rPr>
              <w:lastRenderedPageBreak/>
              <w:t>Therapy Reviews of Durable Medical Equipment Requests</w:t>
            </w:r>
          </w:p>
        </w:tc>
        <w:tc>
          <w:tcPr>
            <w:tcW w:w="11160" w:type="dxa"/>
          </w:tcPr>
          <w:p w14:paraId="5D4F7766" w14:textId="77777777" w:rsidR="00AD28D2" w:rsidRPr="00E83EE3" w:rsidRDefault="00AD28D2" w:rsidP="00AD28D2">
            <w:pPr>
              <w:pStyle w:val="Default"/>
              <w:rPr>
                <w:sz w:val="20"/>
                <w:szCs w:val="20"/>
              </w:rPr>
            </w:pPr>
            <w:r w:rsidRPr="00E83EE3">
              <w:rPr>
                <w:sz w:val="20"/>
                <w:szCs w:val="20"/>
              </w:rPr>
              <w:t xml:space="preserve">Information and documents should relate to current request for services. In addition to applicable documents listed above: </w:t>
            </w:r>
          </w:p>
          <w:p w14:paraId="2554A77B" w14:textId="77777777" w:rsidR="00341A42" w:rsidRPr="00E83EE3" w:rsidRDefault="00341A42" w:rsidP="00341A42">
            <w:pPr>
              <w:numPr>
                <w:ilvl w:val="0"/>
                <w:numId w:val="23"/>
              </w:numPr>
              <w:autoSpaceDE w:val="0"/>
              <w:autoSpaceDN w:val="0"/>
              <w:adjustRightInd w:val="0"/>
              <w:spacing w:after="0" w:line="288" w:lineRule="auto"/>
              <w:rPr>
                <w:rFonts w:ascii="Calibri" w:hAnsi="Calibri" w:cs="Calibri"/>
                <w:sz w:val="20"/>
                <w:szCs w:val="20"/>
              </w:rPr>
            </w:pPr>
            <w:r w:rsidRPr="00E83EE3">
              <w:rPr>
                <w:rFonts w:ascii="Calibri" w:hAnsi="Calibri" w:cs="Calibri"/>
                <w:sz w:val="20"/>
                <w:szCs w:val="20"/>
              </w:rPr>
              <w:t>Rendering provider name</w:t>
            </w:r>
          </w:p>
          <w:p w14:paraId="3BA9CEA9" w14:textId="77777777" w:rsidR="00341A42" w:rsidRPr="00341A42" w:rsidRDefault="00341A42" w:rsidP="00341A42">
            <w:pPr>
              <w:numPr>
                <w:ilvl w:val="0"/>
                <w:numId w:val="23"/>
              </w:numPr>
              <w:autoSpaceDE w:val="0"/>
              <w:autoSpaceDN w:val="0"/>
              <w:adjustRightInd w:val="0"/>
              <w:spacing w:after="0" w:line="288" w:lineRule="auto"/>
              <w:rPr>
                <w:rFonts w:ascii="Calibri" w:hAnsi="Calibri" w:cs="Calibri"/>
                <w:sz w:val="20"/>
                <w:szCs w:val="20"/>
              </w:rPr>
            </w:pPr>
            <w:r w:rsidRPr="00E83EE3">
              <w:rPr>
                <w:rFonts w:ascii="Calibri" w:hAnsi="Calibri" w:cs="Calibri"/>
                <w:sz w:val="20"/>
                <w:szCs w:val="20"/>
              </w:rPr>
              <w:t>Rendering provider National Provider Identifier (NPI)</w:t>
            </w:r>
          </w:p>
          <w:p w14:paraId="4CA46C48" w14:textId="77777777" w:rsidR="00AD28D2" w:rsidRPr="00E83EE3" w:rsidRDefault="00AD28D2" w:rsidP="00341A42">
            <w:pPr>
              <w:pStyle w:val="Default"/>
              <w:numPr>
                <w:ilvl w:val="0"/>
                <w:numId w:val="23"/>
              </w:numPr>
              <w:rPr>
                <w:sz w:val="20"/>
                <w:szCs w:val="20"/>
              </w:rPr>
            </w:pPr>
            <w:r w:rsidRPr="00E83EE3">
              <w:rPr>
                <w:sz w:val="20"/>
                <w:szCs w:val="20"/>
              </w:rPr>
              <w:t xml:space="preserve">Proper forms (Examples: Texas Standard Prior Authorization Request Form for Health Care Services (TARF), Title XIX, Justification, CCP, Seating assessment, Installer’s Certificate for car seat, police/fire/insurance report of loss, home diagram) using modifiers and codes as appropriate </w:t>
            </w:r>
          </w:p>
          <w:p w14:paraId="5ADAD308" w14:textId="77777777" w:rsidR="00AD28D2" w:rsidRPr="00E83EE3" w:rsidRDefault="00AD28D2" w:rsidP="00341A42">
            <w:pPr>
              <w:pStyle w:val="Default"/>
              <w:numPr>
                <w:ilvl w:val="0"/>
                <w:numId w:val="23"/>
              </w:numPr>
              <w:rPr>
                <w:rFonts w:asciiTheme="minorHAnsi" w:hAnsiTheme="minorHAnsi" w:cstheme="minorHAnsi"/>
                <w:sz w:val="20"/>
                <w:szCs w:val="20"/>
              </w:rPr>
            </w:pPr>
            <w:r w:rsidRPr="00E83EE3">
              <w:rPr>
                <w:sz w:val="20"/>
                <w:szCs w:val="20"/>
              </w:rPr>
              <w:t xml:space="preserve">A recent clinical note from a physician/appropriate specialist (Examples: Neurology, Orthopedics, Sports Medicine) that documents the specific functional deficits, diagnosis and need for the requested piece of equipment </w:t>
            </w:r>
            <w:r w:rsidRPr="00E83EE3">
              <w:rPr>
                <w:rFonts w:asciiTheme="minorHAnsi" w:hAnsiTheme="minorHAnsi" w:cstheme="minorHAnsi"/>
                <w:sz w:val="20"/>
                <w:szCs w:val="20"/>
              </w:rPr>
              <w:t>(note should be less than three (3) months old)</w:t>
            </w:r>
          </w:p>
          <w:p w14:paraId="17DEC1AF" w14:textId="77777777" w:rsidR="00AD28D2" w:rsidRPr="00E83EE3" w:rsidRDefault="00AD28D2" w:rsidP="00341A42">
            <w:pPr>
              <w:pStyle w:val="Default"/>
              <w:numPr>
                <w:ilvl w:val="0"/>
                <w:numId w:val="23"/>
              </w:numPr>
              <w:rPr>
                <w:sz w:val="20"/>
                <w:szCs w:val="20"/>
              </w:rPr>
            </w:pPr>
            <w:r w:rsidRPr="00E83EE3">
              <w:rPr>
                <w:sz w:val="20"/>
                <w:szCs w:val="20"/>
              </w:rPr>
              <w:t xml:space="preserve">Member age, height, weight, diagnoses impacting mobility related activities of daily living, diagnoses affecting instrumental activities of daily living, current functional skill sets with and without equipment </w:t>
            </w:r>
          </w:p>
          <w:p w14:paraId="57B92001" w14:textId="77777777" w:rsidR="00AD28D2" w:rsidRPr="00E83EE3" w:rsidRDefault="00AD28D2" w:rsidP="00341A42">
            <w:pPr>
              <w:pStyle w:val="Default"/>
              <w:numPr>
                <w:ilvl w:val="0"/>
                <w:numId w:val="23"/>
              </w:numPr>
              <w:rPr>
                <w:sz w:val="20"/>
                <w:szCs w:val="20"/>
              </w:rPr>
            </w:pPr>
            <w:r w:rsidRPr="00E83EE3">
              <w:rPr>
                <w:sz w:val="20"/>
                <w:szCs w:val="20"/>
              </w:rPr>
              <w:t xml:space="preserve">Physical therapist or occupational therapist clinical notes on functional status, clinical trials of equipment, and justification for equipment and accessories </w:t>
            </w:r>
          </w:p>
          <w:p w14:paraId="740DA080" w14:textId="77777777" w:rsidR="00AD28D2" w:rsidRPr="00E83EE3" w:rsidRDefault="00AD28D2" w:rsidP="00341A42">
            <w:pPr>
              <w:pStyle w:val="Default"/>
              <w:numPr>
                <w:ilvl w:val="0"/>
                <w:numId w:val="23"/>
              </w:numPr>
              <w:rPr>
                <w:sz w:val="20"/>
                <w:szCs w:val="20"/>
              </w:rPr>
            </w:pPr>
            <w:r w:rsidRPr="00E83EE3">
              <w:rPr>
                <w:sz w:val="20"/>
                <w:szCs w:val="20"/>
              </w:rPr>
              <w:t xml:space="preserve">Durable medical supplier history of equipment purchases, quote/description/justification in detail for current equipment request, growth potential of requested equipment, home accessibility/equipment compatibility, justification for repairs/ modifications, state of the equipment </w:t>
            </w:r>
          </w:p>
          <w:p w14:paraId="49D33C0B" w14:textId="77777777" w:rsidR="00AD28D2" w:rsidRPr="00E83EE3" w:rsidRDefault="00AD28D2" w:rsidP="00341A42">
            <w:pPr>
              <w:pStyle w:val="Default"/>
              <w:numPr>
                <w:ilvl w:val="0"/>
                <w:numId w:val="23"/>
              </w:numPr>
              <w:rPr>
                <w:sz w:val="20"/>
                <w:szCs w:val="20"/>
              </w:rPr>
            </w:pPr>
            <w:r w:rsidRPr="00E83EE3">
              <w:rPr>
                <w:sz w:val="20"/>
                <w:szCs w:val="20"/>
              </w:rPr>
              <w:t xml:space="preserve">Description of whether item(s) is for purchase or rental and duration of need </w:t>
            </w:r>
          </w:p>
          <w:p w14:paraId="47B3616A" w14:textId="77777777" w:rsidR="00AD28D2" w:rsidRPr="00E83EE3" w:rsidRDefault="00AD28D2" w:rsidP="00341A42">
            <w:pPr>
              <w:pStyle w:val="Default"/>
              <w:numPr>
                <w:ilvl w:val="0"/>
                <w:numId w:val="23"/>
              </w:numPr>
              <w:rPr>
                <w:sz w:val="20"/>
                <w:szCs w:val="20"/>
              </w:rPr>
            </w:pPr>
            <w:r w:rsidRPr="00E83EE3">
              <w:rPr>
                <w:sz w:val="20"/>
                <w:szCs w:val="20"/>
              </w:rPr>
              <w:t xml:space="preserve">Description of medical necessity for all accessory components and modifiers </w:t>
            </w:r>
          </w:p>
          <w:p w14:paraId="47ACFD2B" w14:textId="77777777" w:rsidR="00AD28D2" w:rsidRPr="00E83EE3" w:rsidRDefault="00AD28D2" w:rsidP="00341A42">
            <w:pPr>
              <w:pStyle w:val="Default"/>
              <w:numPr>
                <w:ilvl w:val="0"/>
                <w:numId w:val="23"/>
              </w:numPr>
              <w:rPr>
                <w:sz w:val="20"/>
                <w:szCs w:val="20"/>
              </w:rPr>
            </w:pPr>
            <w:r w:rsidRPr="00E83EE3">
              <w:rPr>
                <w:sz w:val="20"/>
                <w:szCs w:val="20"/>
              </w:rPr>
              <w:t>Description of skin integrity, sensation, and pain perception including how it is impacted by current and requested equipment</w:t>
            </w:r>
          </w:p>
        </w:tc>
      </w:tr>
      <w:tr w:rsidR="008F4127" w14:paraId="25DCE80C" w14:textId="77777777" w:rsidTr="00117E01">
        <w:trPr>
          <w:trHeight w:val="926"/>
        </w:trPr>
        <w:tc>
          <w:tcPr>
            <w:tcW w:w="2790" w:type="dxa"/>
          </w:tcPr>
          <w:p w14:paraId="0F29212E" w14:textId="77777777" w:rsidR="008F4127" w:rsidRDefault="00024B24" w:rsidP="00F45D14">
            <w:pPr>
              <w:spacing w:after="0"/>
              <w:rPr>
                <w:b/>
                <w:sz w:val="28"/>
                <w:szCs w:val="28"/>
              </w:rPr>
            </w:pPr>
            <w:r>
              <w:rPr>
                <w:b/>
                <w:sz w:val="28"/>
                <w:szCs w:val="28"/>
              </w:rPr>
              <w:lastRenderedPageBreak/>
              <w:t>Speech Therapy Requests</w:t>
            </w:r>
          </w:p>
        </w:tc>
        <w:tc>
          <w:tcPr>
            <w:tcW w:w="11160" w:type="dxa"/>
          </w:tcPr>
          <w:p w14:paraId="3E89972D" w14:textId="49F4C7F5" w:rsidR="00024B24" w:rsidRPr="00341A42" w:rsidRDefault="00024B24" w:rsidP="00024B24">
            <w:pPr>
              <w:pStyle w:val="Default"/>
              <w:rPr>
                <w:rFonts w:asciiTheme="minorHAnsi" w:hAnsiTheme="minorHAnsi" w:cstheme="minorHAnsi"/>
                <w:sz w:val="20"/>
                <w:szCs w:val="20"/>
              </w:rPr>
            </w:pPr>
            <w:r w:rsidRPr="00E83EE3">
              <w:rPr>
                <w:rFonts w:asciiTheme="minorHAnsi" w:hAnsiTheme="minorHAnsi" w:cstheme="minorHAnsi"/>
                <w:sz w:val="20"/>
                <w:szCs w:val="20"/>
              </w:rPr>
              <w:t xml:space="preserve">Information and documents should relate to current request for services. In addition to applicable documents listed above: </w:t>
            </w:r>
          </w:p>
          <w:p w14:paraId="6F878987" w14:textId="77777777" w:rsidR="00341A42" w:rsidRPr="00E83EE3" w:rsidRDefault="00341A42" w:rsidP="00341A42">
            <w:pPr>
              <w:numPr>
                <w:ilvl w:val="0"/>
                <w:numId w:val="4"/>
              </w:numPr>
              <w:autoSpaceDE w:val="0"/>
              <w:autoSpaceDN w:val="0"/>
              <w:adjustRightInd w:val="0"/>
              <w:spacing w:after="0" w:line="288" w:lineRule="auto"/>
              <w:ind w:left="720" w:hanging="360"/>
              <w:rPr>
                <w:rFonts w:ascii="Calibri" w:hAnsi="Calibri" w:cs="Calibri"/>
                <w:sz w:val="20"/>
                <w:szCs w:val="20"/>
              </w:rPr>
            </w:pPr>
            <w:r w:rsidRPr="00E83EE3">
              <w:rPr>
                <w:rFonts w:ascii="Calibri" w:hAnsi="Calibri" w:cs="Calibri"/>
                <w:sz w:val="20"/>
                <w:szCs w:val="20"/>
              </w:rPr>
              <w:t>Rendering provider name</w:t>
            </w:r>
          </w:p>
          <w:p w14:paraId="06B52CE2" w14:textId="7D70FCB2" w:rsidR="00341A42" w:rsidRPr="00341A42" w:rsidRDefault="00341A42" w:rsidP="00024B24">
            <w:pPr>
              <w:numPr>
                <w:ilvl w:val="0"/>
                <w:numId w:val="4"/>
              </w:numPr>
              <w:autoSpaceDE w:val="0"/>
              <w:autoSpaceDN w:val="0"/>
              <w:adjustRightInd w:val="0"/>
              <w:spacing w:after="0" w:line="288" w:lineRule="auto"/>
              <w:ind w:left="720" w:hanging="360"/>
              <w:rPr>
                <w:rFonts w:ascii="Calibri" w:hAnsi="Calibri" w:cs="Calibri"/>
                <w:sz w:val="20"/>
                <w:szCs w:val="20"/>
              </w:rPr>
            </w:pPr>
            <w:r w:rsidRPr="00E83EE3">
              <w:rPr>
                <w:rFonts w:ascii="Calibri" w:hAnsi="Calibri" w:cs="Calibri"/>
                <w:sz w:val="20"/>
                <w:szCs w:val="20"/>
              </w:rPr>
              <w:t>Rendering provider National Provider Identifier (NPI)</w:t>
            </w:r>
          </w:p>
          <w:p w14:paraId="3F797CA1" w14:textId="77777777" w:rsidR="00024B24" w:rsidRPr="00E83EE3" w:rsidRDefault="00024B24" w:rsidP="00024B24">
            <w:pPr>
              <w:pStyle w:val="Default"/>
              <w:rPr>
                <w:rFonts w:asciiTheme="minorHAnsi" w:hAnsiTheme="minorHAnsi" w:cstheme="minorHAnsi"/>
                <w:b/>
                <w:sz w:val="20"/>
                <w:szCs w:val="20"/>
                <w:u w:val="single"/>
              </w:rPr>
            </w:pPr>
            <w:r w:rsidRPr="00E83EE3">
              <w:rPr>
                <w:rFonts w:asciiTheme="minorHAnsi" w:hAnsiTheme="minorHAnsi" w:cstheme="minorHAnsi"/>
                <w:b/>
                <w:sz w:val="20"/>
                <w:szCs w:val="20"/>
                <w:u w:val="single"/>
              </w:rPr>
              <w:t>Initial Speech Therapy Evaluations &amp; Re-Evaluations:</w:t>
            </w:r>
          </w:p>
          <w:p w14:paraId="32AEF9D1" w14:textId="77777777" w:rsidR="00024B24" w:rsidRPr="00E83EE3" w:rsidRDefault="00024B24" w:rsidP="00024B24">
            <w:pPr>
              <w:pStyle w:val="Default"/>
              <w:numPr>
                <w:ilvl w:val="0"/>
                <w:numId w:val="24"/>
              </w:numPr>
              <w:rPr>
                <w:rFonts w:asciiTheme="minorHAnsi" w:hAnsiTheme="minorHAnsi" w:cstheme="minorHAnsi"/>
                <w:sz w:val="20"/>
                <w:szCs w:val="20"/>
              </w:rPr>
            </w:pPr>
            <w:r w:rsidRPr="00E83EE3">
              <w:rPr>
                <w:rFonts w:asciiTheme="minorHAnsi" w:hAnsiTheme="minorHAnsi" w:cstheme="minorHAnsi"/>
                <w:b/>
                <w:sz w:val="20"/>
                <w:szCs w:val="20"/>
              </w:rPr>
              <w:t xml:space="preserve">Initial evaluations:  </w:t>
            </w:r>
            <w:r w:rsidRPr="00E83EE3">
              <w:rPr>
                <w:rFonts w:asciiTheme="minorHAnsi" w:hAnsiTheme="minorHAnsi" w:cstheme="minorHAnsi"/>
                <w:sz w:val="20"/>
                <w:szCs w:val="20"/>
              </w:rPr>
              <w:t>A recent clinical note from a physician/appropriate specialist that documents the specific functional deficits, diagnosis and referral to speech therapy (note should be less than three (3) months old)</w:t>
            </w:r>
          </w:p>
          <w:p w14:paraId="7DB28BC8" w14:textId="77777777" w:rsidR="00024B24" w:rsidRPr="00E83EE3" w:rsidRDefault="00024B24" w:rsidP="00024B24">
            <w:pPr>
              <w:pStyle w:val="Default"/>
              <w:numPr>
                <w:ilvl w:val="0"/>
                <w:numId w:val="24"/>
              </w:numPr>
              <w:rPr>
                <w:rFonts w:asciiTheme="minorHAnsi" w:hAnsiTheme="minorHAnsi" w:cstheme="minorHAnsi"/>
                <w:sz w:val="20"/>
                <w:szCs w:val="20"/>
              </w:rPr>
            </w:pPr>
            <w:r w:rsidRPr="00E83EE3">
              <w:rPr>
                <w:rFonts w:asciiTheme="minorHAnsi" w:hAnsiTheme="minorHAnsi" w:cstheme="minorHAnsi"/>
                <w:b/>
                <w:bCs/>
                <w:sz w:val="20"/>
                <w:szCs w:val="20"/>
              </w:rPr>
              <w:t xml:space="preserve">Re-Evaluations: If less than 6 months since the previous evaluation/re-evaluation: </w:t>
            </w:r>
            <w:r w:rsidRPr="00E83EE3">
              <w:rPr>
                <w:rFonts w:asciiTheme="minorHAnsi" w:hAnsiTheme="minorHAnsi" w:cstheme="minorHAnsi"/>
                <w:bCs/>
                <w:sz w:val="20"/>
                <w:szCs w:val="20"/>
              </w:rPr>
              <w:t>A r</w:t>
            </w:r>
            <w:r w:rsidRPr="00E83EE3">
              <w:rPr>
                <w:rFonts w:asciiTheme="minorHAnsi" w:hAnsiTheme="minorHAnsi" w:cstheme="minorHAnsi"/>
                <w:sz w:val="20"/>
                <w:szCs w:val="20"/>
              </w:rPr>
              <w:t xml:space="preserve">ecent/updated clinical note from a physician/appropriate specialist documenting the change in medical status that makes additional formal testing medically necessary (note should be less than three (3) months old) </w:t>
            </w:r>
          </w:p>
          <w:p w14:paraId="45A97516" w14:textId="77777777" w:rsidR="00024B24" w:rsidRPr="00E83EE3" w:rsidRDefault="00024B24" w:rsidP="00024B24">
            <w:pPr>
              <w:pStyle w:val="Default"/>
              <w:numPr>
                <w:ilvl w:val="0"/>
                <w:numId w:val="24"/>
              </w:numPr>
              <w:rPr>
                <w:rFonts w:asciiTheme="minorHAnsi" w:hAnsiTheme="minorHAnsi" w:cstheme="minorHAnsi"/>
                <w:sz w:val="20"/>
                <w:szCs w:val="20"/>
              </w:rPr>
            </w:pPr>
            <w:r w:rsidRPr="00E83EE3">
              <w:rPr>
                <w:rFonts w:asciiTheme="minorHAnsi" w:hAnsiTheme="minorHAnsi" w:cstheme="minorHAnsi"/>
                <w:b/>
                <w:bCs/>
                <w:sz w:val="20"/>
                <w:szCs w:val="20"/>
              </w:rPr>
              <w:t xml:space="preserve">Re-Evaluations:  If more than 6 months since the previous evaluation/re-evaluation or the member is new to DHP: </w:t>
            </w:r>
            <w:r w:rsidRPr="00E83EE3">
              <w:rPr>
                <w:rFonts w:asciiTheme="minorHAnsi" w:hAnsiTheme="minorHAnsi" w:cstheme="minorHAnsi"/>
                <w:bCs/>
                <w:sz w:val="20"/>
                <w:szCs w:val="20"/>
              </w:rPr>
              <w:t xml:space="preserve"> </w:t>
            </w:r>
            <w:r w:rsidRPr="00E83EE3">
              <w:rPr>
                <w:rFonts w:asciiTheme="minorHAnsi" w:hAnsiTheme="minorHAnsi" w:cstheme="minorHAnsi"/>
                <w:sz w:val="20"/>
                <w:szCs w:val="20"/>
              </w:rPr>
              <w:t>A clinical note from a physician/appropriate specialist that documents the specific functional deficits, diagnosis and referral to speech therapy (note should be less than twelve (12) months old)</w:t>
            </w:r>
          </w:p>
          <w:p w14:paraId="10FDA988" w14:textId="77777777" w:rsidR="00024B24" w:rsidRPr="00E83EE3" w:rsidRDefault="00024B24" w:rsidP="00024B24">
            <w:pPr>
              <w:pStyle w:val="Default"/>
              <w:numPr>
                <w:ilvl w:val="0"/>
                <w:numId w:val="24"/>
              </w:numPr>
              <w:rPr>
                <w:rFonts w:asciiTheme="minorHAnsi" w:hAnsiTheme="minorHAnsi" w:cstheme="minorHAnsi"/>
                <w:sz w:val="20"/>
                <w:szCs w:val="20"/>
              </w:rPr>
            </w:pPr>
            <w:r w:rsidRPr="00E83EE3">
              <w:rPr>
                <w:rFonts w:asciiTheme="minorHAnsi" w:hAnsiTheme="minorHAnsi" w:cstheme="minorHAnsi"/>
                <w:sz w:val="20"/>
                <w:szCs w:val="20"/>
              </w:rPr>
              <w:t xml:space="preserve">A developmental screen that documents deficits (screen should be less than three (3) months old) </w:t>
            </w:r>
          </w:p>
          <w:p w14:paraId="6E5D8664" w14:textId="77777777" w:rsidR="00024B24" w:rsidRPr="00E83EE3" w:rsidRDefault="00024B24" w:rsidP="00024B24">
            <w:pPr>
              <w:pStyle w:val="Default"/>
              <w:numPr>
                <w:ilvl w:val="0"/>
                <w:numId w:val="24"/>
              </w:numPr>
              <w:rPr>
                <w:rFonts w:asciiTheme="minorHAnsi" w:hAnsiTheme="minorHAnsi" w:cstheme="minorHAnsi"/>
                <w:sz w:val="20"/>
                <w:szCs w:val="20"/>
              </w:rPr>
            </w:pPr>
            <w:r w:rsidRPr="00E83EE3">
              <w:rPr>
                <w:rFonts w:asciiTheme="minorHAnsi" w:hAnsiTheme="minorHAnsi" w:cstheme="minorHAnsi"/>
                <w:sz w:val="20"/>
                <w:szCs w:val="20"/>
              </w:rPr>
              <w:t>Date of the most recent evaluation/re-evaluation and/or therapy visit (if applicable)</w:t>
            </w:r>
          </w:p>
          <w:p w14:paraId="14F9AF2E" w14:textId="77777777" w:rsidR="00024B24" w:rsidRPr="00E83EE3" w:rsidRDefault="00024B24" w:rsidP="00024B24">
            <w:pPr>
              <w:pStyle w:val="Default"/>
              <w:numPr>
                <w:ilvl w:val="0"/>
                <w:numId w:val="24"/>
              </w:numPr>
              <w:rPr>
                <w:rFonts w:asciiTheme="minorHAnsi" w:hAnsiTheme="minorHAnsi" w:cstheme="minorHAnsi"/>
                <w:sz w:val="20"/>
                <w:szCs w:val="20"/>
              </w:rPr>
            </w:pPr>
            <w:r w:rsidRPr="00E83EE3">
              <w:rPr>
                <w:rFonts w:asciiTheme="minorHAnsi" w:hAnsiTheme="minorHAnsi" w:cstheme="minorHAnsi"/>
                <w:sz w:val="20"/>
                <w:szCs w:val="20"/>
              </w:rPr>
              <w:t xml:space="preserve">The history of previous referrals for speech therapy and copies of any prior evaluations, re-evaluations and progress summaries </w:t>
            </w:r>
          </w:p>
          <w:p w14:paraId="49C22D22" w14:textId="77777777" w:rsidR="00024B24" w:rsidRPr="00E83EE3" w:rsidRDefault="00024B24" w:rsidP="00024B24">
            <w:pPr>
              <w:pStyle w:val="Default"/>
              <w:numPr>
                <w:ilvl w:val="0"/>
                <w:numId w:val="24"/>
              </w:numPr>
              <w:rPr>
                <w:rFonts w:asciiTheme="minorHAnsi" w:hAnsiTheme="minorHAnsi" w:cstheme="minorHAnsi"/>
                <w:sz w:val="20"/>
                <w:szCs w:val="20"/>
              </w:rPr>
            </w:pPr>
            <w:r w:rsidRPr="00E83EE3">
              <w:rPr>
                <w:rFonts w:asciiTheme="minorHAnsi" w:hAnsiTheme="minorHAnsi" w:cstheme="minorHAnsi"/>
                <w:sz w:val="20"/>
                <w:szCs w:val="20"/>
              </w:rPr>
              <w:t xml:space="preserve">Clinical notes from an appropriate specialist (Examples: Psychology, Neurology, Pulmonology, Otolaryngology, Developmental Pediatrician) that document the specific functional deficits, diagnosis and need for speech therapy </w:t>
            </w:r>
          </w:p>
          <w:p w14:paraId="394A5EBF" w14:textId="77777777" w:rsidR="00024B24" w:rsidRPr="00E83EE3" w:rsidRDefault="00024B24" w:rsidP="00024B24">
            <w:pPr>
              <w:pStyle w:val="Default"/>
              <w:numPr>
                <w:ilvl w:val="0"/>
                <w:numId w:val="24"/>
              </w:numPr>
              <w:rPr>
                <w:rFonts w:asciiTheme="minorHAnsi" w:hAnsiTheme="minorHAnsi" w:cstheme="minorHAnsi"/>
                <w:sz w:val="20"/>
                <w:szCs w:val="20"/>
              </w:rPr>
            </w:pPr>
            <w:r w:rsidRPr="00E83EE3">
              <w:rPr>
                <w:rFonts w:asciiTheme="minorHAnsi" w:hAnsiTheme="minorHAnsi" w:cstheme="minorHAnsi"/>
                <w:sz w:val="20"/>
                <w:szCs w:val="20"/>
              </w:rPr>
              <w:t>Hearing testing:</w:t>
            </w:r>
          </w:p>
          <w:p w14:paraId="7521A6B7" w14:textId="77777777" w:rsidR="00024B24" w:rsidRPr="00E83EE3" w:rsidRDefault="00024B24" w:rsidP="00024B24">
            <w:pPr>
              <w:pStyle w:val="Default"/>
              <w:numPr>
                <w:ilvl w:val="1"/>
                <w:numId w:val="24"/>
              </w:numPr>
              <w:rPr>
                <w:rFonts w:asciiTheme="minorHAnsi" w:hAnsiTheme="minorHAnsi" w:cstheme="minorHAnsi"/>
                <w:sz w:val="20"/>
                <w:szCs w:val="20"/>
              </w:rPr>
            </w:pPr>
            <w:r w:rsidRPr="00E83EE3">
              <w:rPr>
                <w:rFonts w:asciiTheme="minorHAnsi" w:hAnsiTheme="minorHAnsi" w:cstheme="minorHAnsi"/>
                <w:b/>
                <w:sz w:val="20"/>
                <w:szCs w:val="20"/>
              </w:rPr>
              <w:t xml:space="preserve">Initial evaluations: </w:t>
            </w:r>
            <w:r w:rsidRPr="00E83EE3">
              <w:rPr>
                <w:rFonts w:asciiTheme="minorHAnsi" w:hAnsiTheme="minorHAnsi" w:cstheme="minorHAnsi"/>
                <w:sz w:val="20"/>
                <w:szCs w:val="20"/>
              </w:rPr>
              <w:t>Recent documentation of normal hearing in at least one ear by objective screening method (Pure-tone, Otoacoustic Emissions Test (OAE), or Auditory Brainstem Response (ABR)), or a clinical note from an Ear, Nose, Throat specialist (ENT) or an audiologist documenting normal hearing adequate for speech.  No delay should occur in authorization of the initial speech evaluation due to lack of objective hearing testing, with the expectation that completion of objective hearing testing is within concurrent timeline of the evaluation. (note should be less than twelve (12) months old)</w:t>
            </w:r>
          </w:p>
          <w:p w14:paraId="2705B8D0" w14:textId="77777777" w:rsidR="00024B24" w:rsidRPr="00E83EE3" w:rsidRDefault="00024B24" w:rsidP="00024B24">
            <w:pPr>
              <w:pStyle w:val="Default"/>
              <w:numPr>
                <w:ilvl w:val="1"/>
                <w:numId w:val="24"/>
              </w:numPr>
              <w:rPr>
                <w:rFonts w:asciiTheme="minorHAnsi" w:hAnsiTheme="minorHAnsi" w:cstheme="minorHAnsi"/>
                <w:sz w:val="20"/>
                <w:szCs w:val="20"/>
              </w:rPr>
            </w:pPr>
            <w:r w:rsidRPr="00E83EE3">
              <w:rPr>
                <w:rFonts w:asciiTheme="minorHAnsi" w:hAnsiTheme="minorHAnsi" w:cstheme="minorHAnsi"/>
                <w:b/>
                <w:sz w:val="20"/>
                <w:szCs w:val="20"/>
              </w:rPr>
              <w:t xml:space="preserve">Re-Evaluations: </w:t>
            </w:r>
            <w:r w:rsidRPr="00E83EE3">
              <w:rPr>
                <w:rFonts w:asciiTheme="minorHAnsi" w:hAnsiTheme="minorHAnsi" w:cstheme="minorHAnsi"/>
                <w:sz w:val="20"/>
                <w:szCs w:val="20"/>
              </w:rPr>
              <w:t xml:space="preserve">Recent documentation of normal hearing in at least one ear by objective screening method (Pure-tone, Otoacoustic Emissions Test (OAE), or Auditory Brainstem Response (ABR)), or a clinical note from an Ear, Nose, Throat specialist (ENT) or an audiologist documenting normal hearing adequate for speech, </w:t>
            </w:r>
            <w:r w:rsidRPr="00E83EE3">
              <w:rPr>
                <w:rFonts w:asciiTheme="minorHAnsi" w:hAnsiTheme="minorHAnsi" w:cstheme="minorHAnsi"/>
                <w:bCs/>
                <w:sz w:val="20"/>
                <w:szCs w:val="20"/>
              </w:rPr>
              <w:t>or the date of any future appointment for hearing testing. </w:t>
            </w:r>
            <w:r w:rsidRPr="00E83EE3">
              <w:rPr>
                <w:rFonts w:asciiTheme="minorHAnsi" w:hAnsiTheme="minorHAnsi" w:cstheme="minorHAnsi"/>
                <w:sz w:val="20"/>
                <w:szCs w:val="20"/>
              </w:rPr>
              <w:t xml:space="preserve">  (note should be less than twelve (12) months old)</w:t>
            </w:r>
          </w:p>
          <w:p w14:paraId="218FC0A2" w14:textId="77777777" w:rsidR="00024B24" w:rsidRPr="00E83EE3" w:rsidRDefault="00024B24" w:rsidP="00024B24">
            <w:pPr>
              <w:pStyle w:val="Default"/>
              <w:numPr>
                <w:ilvl w:val="1"/>
                <w:numId w:val="24"/>
              </w:numPr>
              <w:rPr>
                <w:rFonts w:asciiTheme="minorHAnsi" w:hAnsiTheme="minorHAnsi" w:cstheme="minorHAnsi"/>
                <w:sz w:val="20"/>
                <w:szCs w:val="20"/>
              </w:rPr>
            </w:pPr>
            <w:r w:rsidRPr="00E83EE3">
              <w:rPr>
                <w:rFonts w:asciiTheme="minorHAnsi" w:hAnsiTheme="minorHAnsi" w:cstheme="minorHAnsi"/>
                <w:b/>
                <w:sz w:val="20"/>
                <w:szCs w:val="20"/>
              </w:rPr>
              <w:t>If the member has a diagnosed hearing loss or failed a hearing screening:</w:t>
            </w:r>
            <w:r w:rsidRPr="00E83EE3">
              <w:rPr>
                <w:rFonts w:asciiTheme="minorHAnsi" w:hAnsiTheme="minorHAnsi" w:cstheme="minorHAnsi"/>
                <w:sz w:val="20"/>
                <w:szCs w:val="20"/>
              </w:rPr>
              <w:t xml:space="preserve">  A recent clinical note from an Ear, Nose, Throat specialist and/or Audiologist documenting an examination, treatment plan and/or outcome of a hearing aid/cochlear implant follow up visit for aided hearing testing and to determine if devices are working properly. (note should be less than three (3) months old) </w:t>
            </w:r>
          </w:p>
          <w:p w14:paraId="22DDBBC1" w14:textId="77777777" w:rsidR="00024B24" w:rsidRPr="00E83EE3" w:rsidRDefault="00024B24" w:rsidP="00024B24">
            <w:pPr>
              <w:pStyle w:val="Default"/>
              <w:numPr>
                <w:ilvl w:val="0"/>
                <w:numId w:val="24"/>
              </w:numPr>
              <w:rPr>
                <w:rFonts w:asciiTheme="minorHAnsi" w:hAnsiTheme="minorHAnsi" w:cstheme="minorHAnsi"/>
                <w:sz w:val="20"/>
                <w:szCs w:val="20"/>
              </w:rPr>
            </w:pPr>
            <w:r w:rsidRPr="00E83EE3">
              <w:rPr>
                <w:rFonts w:asciiTheme="minorHAnsi" w:hAnsiTheme="minorHAnsi" w:cstheme="minorHAnsi"/>
                <w:sz w:val="20"/>
                <w:szCs w:val="20"/>
              </w:rPr>
              <w:t>Clarification to prevent duplication of services (between therapy disciplines or between different therapy providers)</w:t>
            </w:r>
          </w:p>
          <w:p w14:paraId="2F7897BB" w14:textId="77777777" w:rsidR="00024B24" w:rsidRPr="00E83EE3" w:rsidRDefault="00024B24" w:rsidP="00024B24">
            <w:pPr>
              <w:pStyle w:val="Default"/>
              <w:numPr>
                <w:ilvl w:val="0"/>
                <w:numId w:val="24"/>
              </w:numPr>
              <w:rPr>
                <w:rFonts w:asciiTheme="minorHAnsi" w:hAnsiTheme="minorHAnsi" w:cstheme="minorHAnsi"/>
                <w:sz w:val="20"/>
                <w:szCs w:val="20"/>
              </w:rPr>
            </w:pPr>
            <w:r w:rsidRPr="00E83EE3">
              <w:rPr>
                <w:rFonts w:asciiTheme="minorHAnsi" w:hAnsiTheme="minorHAnsi" w:cstheme="minorHAnsi"/>
                <w:sz w:val="20"/>
                <w:szCs w:val="20"/>
              </w:rPr>
              <w:lastRenderedPageBreak/>
              <w:t xml:space="preserve">Appropriate evaluation codes &amp; modifiers </w:t>
            </w:r>
          </w:p>
          <w:p w14:paraId="4061B8C0" w14:textId="77777777" w:rsidR="00024B24" w:rsidRPr="00E83EE3" w:rsidRDefault="00024B24" w:rsidP="00024B24">
            <w:pPr>
              <w:pStyle w:val="Default"/>
              <w:numPr>
                <w:ilvl w:val="0"/>
                <w:numId w:val="24"/>
              </w:numPr>
              <w:rPr>
                <w:rFonts w:asciiTheme="minorHAnsi" w:hAnsiTheme="minorHAnsi" w:cstheme="minorHAnsi"/>
                <w:sz w:val="20"/>
                <w:szCs w:val="20"/>
              </w:rPr>
            </w:pPr>
            <w:r w:rsidRPr="00E83EE3">
              <w:rPr>
                <w:rFonts w:asciiTheme="minorHAnsi" w:hAnsiTheme="minorHAnsi" w:cstheme="minorHAnsi"/>
                <w:b/>
                <w:bCs/>
                <w:sz w:val="20"/>
                <w:szCs w:val="20"/>
              </w:rPr>
              <w:t>Feeding/swallowing evaluations</w:t>
            </w:r>
            <w:r w:rsidRPr="00E83EE3">
              <w:rPr>
                <w:rFonts w:asciiTheme="minorHAnsi" w:hAnsiTheme="minorHAnsi" w:cstheme="minorHAnsi"/>
                <w:sz w:val="20"/>
                <w:szCs w:val="20"/>
              </w:rPr>
              <w:t xml:space="preserve">: Growth charts and/or the results of any instrumental evaluations of swallowing that have been completed </w:t>
            </w:r>
          </w:p>
          <w:p w14:paraId="7FF97317" w14:textId="77777777" w:rsidR="00024B24" w:rsidRPr="00E83EE3" w:rsidRDefault="00024B24" w:rsidP="00024B24">
            <w:pPr>
              <w:pStyle w:val="Default"/>
              <w:numPr>
                <w:ilvl w:val="0"/>
                <w:numId w:val="24"/>
              </w:numPr>
              <w:rPr>
                <w:rFonts w:asciiTheme="minorHAnsi" w:hAnsiTheme="minorHAnsi" w:cstheme="minorHAnsi"/>
                <w:sz w:val="20"/>
                <w:szCs w:val="20"/>
              </w:rPr>
            </w:pPr>
            <w:r w:rsidRPr="00E83EE3">
              <w:rPr>
                <w:rFonts w:asciiTheme="minorHAnsi" w:hAnsiTheme="minorHAnsi" w:cstheme="minorHAnsi"/>
                <w:b/>
                <w:bCs/>
                <w:sz w:val="20"/>
                <w:szCs w:val="20"/>
              </w:rPr>
              <w:t>Referrals to an out of network therapy provider</w:t>
            </w:r>
            <w:r w:rsidRPr="00E83EE3">
              <w:rPr>
                <w:rFonts w:asciiTheme="minorHAnsi" w:hAnsiTheme="minorHAnsi" w:cstheme="minorHAnsi"/>
                <w:sz w:val="20"/>
                <w:szCs w:val="20"/>
              </w:rPr>
              <w:t xml:space="preserve">: An explanation of the medical necessity for or reason for referral to an out of network provider </w:t>
            </w:r>
          </w:p>
          <w:p w14:paraId="1FC1354A" w14:textId="77777777" w:rsidR="00024B24" w:rsidRPr="00E83EE3" w:rsidRDefault="00024B24" w:rsidP="00024B24">
            <w:pPr>
              <w:pStyle w:val="Default"/>
              <w:numPr>
                <w:ilvl w:val="0"/>
                <w:numId w:val="24"/>
              </w:numPr>
              <w:rPr>
                <w:rFonts w:asciiTheme="minorHAnsi" w:hAnsiTheme="minorHAnsi" w:cstheme="minorHAnsi"/>
                <w:sz w:val="20"/>
                <w:szCs w:val="20"/>
              </w:rPr>
            </w:pPr>
            <w:r w:rsidRPr="00E83EE3">
              <w:rPr>
                <w:rFonts w:asciiTheme="minorHAnsi" w:hAnsiTheme="minorHAnsi" w:cstheme="minorHAnsi"/>
                <w:b/>
                <w:bCs/>
                <w:sz w:val="20"/>
                <w:szCs w:val="20"/>
              </w:rPr>
              <w:t xml:space="preserve">Telehealth: </w:t>
            </w:r>
            <w:r w:rsidRPr="00E83EE3">
              <w:rPr>
                <w:rFonts w:asciiTheme="minorHAnsi" w:hAnsiTheme="minorHAnsi" w:cstheme="minorHAnsi"/>
                <w:sz w:val="20"/>
                <w:szCs w:val="20"/>
              </w:rPr>
              <w:t xml:space="preserve">Documentation from the referring physician/appropriate specialist of the medical need for the services to be provided via telehealth and reasons why an in-person evaluation/re-evaluation is not possible/desirable </w:t>
            </w:r>
          </w:p>
          <w:p w14:paraId="52261C24" w14:textId="77777777" w:rsidR="00024B24" w:rsidRPr="00E83EE3" w:rsidRDefault="00024B24" w:rsidP="00024B24">
            <w:pPr>
              <w:pStyle w:val="Default"/>
              <w:rPr>
                <w:rFonts w:asciiTheme="minorHAnsi" w:hAnsiTheme="minorHAnsi" w:cstheme="minorHAnsi"/>
                <w:b/>
                <w:sz w:val="20"/>
                <w:szCs w:val="20"/>
                <w:u w:val="single"/>
              </w:rPr>
            </w:pPr>
          </w:p>
          <w:p w14:paraId="1B127D21" w14:textId="77777777" w:rsidR="00024B24" w:rsidRPr="00E83EE3" w:rsidRDefault="00024B24" w:rsidP="00024B24">
            <w:pPr>
              <w:pStyle w:val="Default"/>
              <w:rPr>
                <w:rFonts w:asciiTheme="minorHAnsi" w:hAnsiTheme="minorHAnsi" w:cstheme="minorHAnsi"/>
                <w:b/>
                <w:sz w:val="20"/>
                <w:szCs w:val="20"/>
                <w:u w:val="single"/>
              </w:rPr>
            </w:pPr>
            <w:r w:rsidRPr="00E83EE3">
              <w:rPr>
                <w:rFonts w:asciiTheme="minorHAnsi" w:hAnsiTheme="minorHAnsi" w:cstheme="minorHAnsi"/>
                <w:b/>
                <w:sz w:val="20"/>
                <w:szCs w:val="20"/>
                <w:u w:val="single"/>
              </w:rPr>
              <w:t>S</w:t>
            </w:r>
            <w:r w:rsidR="00C870BA" w:rsidRPr="00E83EE3">
              <w:rPr>
                <w:rFonts w:asciiTheme="minorHAnsi" w:hAnsiTheme="minorHAnsi" w:cstheme="minorHAnsi"/>
                <w:b/>
                <w:sz w:val="20"/>
                <w:szCs w:val="20"/>
                <w:u w:val="single"/>
              </w:rPr>
              <w:t>peech Therapy Treatment</w:t>
            </w:r>
            <w:r w:rsidRPr="00E83EE3">
              <w:rPr>
                <w:rFonts w:asciiTheme="minorHAnsi" w:hAnsiTheme="minorHAnsi" w:cstheme="minorHAnsi"/>
                <w:b/>
                <w:sz w:val="20"/>
                <w:szCs w:val="20"/>
                <w:u w:val="single"/>
              </w:rPr>
              <w:t>:</w:t>
            </w:r>
          </w:p>
          <w:p w14:paraId="2F570B9E" w14:textId="77777777" w:rsidR="00024B24" w:rsidRPr="00E83EE3" w:rsidRDefault="00024B24" w:rsidP="00024B24">
            <w:pPr>
              <w:pStyle w:val="Default"/>
              <w:numPr>
                <w:ilvl w:val="0"/>
                <w:numId w:val="24"/>
              </w:numPr>
              <w:rPr>
                <w:rFonts w:asciiTheme="minorHAnsi" w:hAnsiTheme="minorHAnsi" w:cstheme="minorHAnsi"/>
                <w:sz w:val="20"/>
                <w:szCs w:val="20"/>
              </w:rPr>
            </w:pPr>
            <w:r w:rsidRPr="00E83EE3">
              <w:rPr>
                <w:rFonts w:asciiTheme="minorHAnsi" w:hAnsiTheme="minorHAnsi" w:cstheme="minorHAnsi"/>
                <w:sz w:val="20"/>
                <w:szCs w:val="20"/>
              </w:rPr>
              <w:t xml:space="preserve">A clinical note from a physician/appropriate specialist that documents the specific functional deficits, diagnosis and referral to speech therapy (note should be less than three (3) months old if medical necessity is not clear based on the therapy clinical notes and less than twelve (12) months old for continuation of care ongoing therapy requests) </w:t>
            </w:r>
          </w:p>
          <w:p w14:paraId="396581D1" w14:textId="77777777" w:rsidR="00024B24" w:rsidRPr="00E83EE3" w:rsidRDefault="00024B24" w:rsidP="00024B24">
            <w:pPr>
              <w:pStyle w:val="Default"/>
              <w:numPr>
                <w:ilvl w:val="0"/>
                <w:numId w:val="24"/>
              </w:numPr>
              <w:rPr>
                <w:rFonts w:asciiTheme="minorHAnsi" w:hAnsiTheme="minorHAnsi" w:cstheme="minorHAnsi"/>
                <w:sz w:val="20"/>
                <w:szCs w:val="20"/>
              </w:rPr>
            </w:pPr>
            <w:r w:rsidRPr="00E83EE3">
              <w:rPr>
                <w:rFonts w:asciiTheme="minorHAnsi" w:hAnsiTheme="minorHAnsi" w:cstheme="minorHAnsi"/>
                <w:b/>
                <w:sz w:val="20"/>
                <w:szCs w:val="20"/>
              </w:rPr>
              <w:t xml:space="preserve">If new to Driscoll Health Plan: </w:t>
            </w:r>
            <w:r w:rsidRPr="00E83EE3">
              <w:rPr>
                <w:rFonts w:asciiTheme="minorHAnsi" w:hAnsiTheme="minorHAnsi" w:cstheme="minorHAnsi"/>
                <w:sz w:val="20"/>
                <w:szCs w:val="20"/>
              </w:rPr>
              <w:t xml:space="preserve">The history of previous referrals for speech </w:t>
            </w:r>
            <w:r w:rsidRPr="00E83EE3">
              <w:rPr>
                <w:rFonts w:asciiTheme="minorHAnsi" w:hAnsiTheme="minorHAnsi" w:cstheme="minorHAnsi"/>
                <w:color w:val="auto"/>
                <w:sz w:val="20"/>
                <w:szCs w:val="20"/>
              </w:rPr>
              <w:t>therapy, date of the most recent therapy visit (if applicable) and copies</w:t>
            </w:r>
            <w:r w:rsidRPr="00E83EE3">
              <w:rPr>
                <w:rFonts w:asciiTheme="minorHAnsi" w:hAnsiTheme="minorHAnsi" w:cstheme="minorHAnsi"/>
                <w:sz w:val="20"/>
                <w:szCs w:val="20"/>
              </w:rPr>
              <w:t xml:space="preserve"> of any prior evaluations, re-evaluations and progress summaries </w:t>
            </w:r>
          </w:p>
          <w:p w14:paraId="06320B77" w14:textId="77777777" w:rsidR="00024B24" w:rsidRPr="00E83EE3" w:rsidRDefault="00024B24" w:rsidP="00024B24">
            <w:pPr>
              <w:pStyle w:val="Default"/>
              <w:numPr>
                <w:ilvl w:val="0"/>
                <w:numId w:val="24"/>
              </w:numPr>
              <w:rPr>
                <w:rFonts w:asciiTheme="minorHAnsi" w:hAnsiTheme="minorHAnsi" w:cstheme="minorHAnsi"/>
                <w:sz w:val="20"/>
                <w:szCs w:val="20"/>
              </w:rPr>
            </w:pPr>
            <w:r w:rsidRPr="00E83EE3">
              <w:rPr>
                <w:rFonts w:asciiTheme="minorHAnsi" w:hAnsiTheme="minorHAnsi" w:cstheme="minorHAnsi"/>
                <w:sz w:val="20"/>
                <w:szCs w:val="20"/>
              </w:rPr>
              <w:t xml:space="preserve">Clinical notes from an appropriate specialist (Examples: Psychology, Neurology, Pulmonology, Otolaryngology, Developmental </w:t>
            </w:r>
            <w:r w:rsidR="00117E01" w:rsidRPr="00E83EE3">
              <w:rPr>
                <w:rFonts w:asciiTheme="minorHAnsi" w:hAnsiTheme="minorHAnsi" w:cstheme="minorHAnsi"/>
                <w:sz w:val="20"/>
                <w:szCs w:val="20"/>
              </w:rPr>
              <w:t>Pediatrician) that</w:t>
            </w:r>
            <w:r w:rsidRPr="00E83EE3">
              <w:rPr>
                <w:rFonts w:asciiTheme="minorHAnsi" w:hAnsiTheme="minorHAnsi" w:cstheme="minorHAnsi"/>
                <w:sz w:val="20"/>
                <w:szCs w:val="20"/>
              </w:rPr>
              <w:t xml:space="preserve"> document the specific functional deficits, diagnosis and need for speech therapy </w:t>
            </w:r>
          </w:p>
          <w:p w14:paraId="48EE9438" w14:textId="77777777" w:rsidR="00024B24" w:rsidRPr="00E83EE3" w:rsidRDefault="00024B24" w:rsidP="00024B24">
            <w:pPr>
              <w:pStyle w:val="Default"/>
              <w:numPr>
                <w:ilvl w:val="0"/>
                <w:numId w:val="24"/>
              </w:numPr>
              <w:rPr>
                <w:sz w:val="20"/>
                <w:szCs w:val="20"/>
              </w:rPr>
            </w:pPr>
            <w:r w:rsidRPr="00E83EE3">
              <w:rPr>
                <w:sz w:val="20"/>
                <w:szCs w:val="20"/>
              </w:rPr>
              <w:t>Clarification to prevent duplication of services (between therapy disciplines or between different therapy providers)</w:t>
            </w:r>
          </w:p>
          <w:p w14:paraId="03B906D5" w14:textId="77777777" w:rsidR="00024B24" w:rsidRPr="00E83EE3" w:rsidRDefault="00024B24" w:rsidP="00024B24">
            <w:pPr>
              <w:pStyle w:val="Default"/>
              <w:numPr>
                <w:ilvl w:val="0"/>
                <w:numId w:val="24"/>
              </w:numPr>
              <w:rPr>
                <w:rFonts w:asciiTheme="minorHAnsi" w:hAnsiTheme="minorHAnsi" w:cstheme="minorHAnsi"/>
                <w:sz w:val="20"/>
                <w:szCs w:val="20"/>
              </w:rPr>
            </w:pPr>
            <w:r w:rsidRPr="00E83EE3">
              <w:rPr>
                <w:rFonts w:asciiTheme="minorHAnsi" w:hAnsiTheme="minorHAnsi" w:cstheme="minorHAnsi"/>
                <w:sz w:val="20"/>
                <w:szCs w:val="20"/>
              </w:rPr>
              <w:t>Hearing testing:</w:t>
            </w:r>
          </w:p>
          <w:p w14:paraId="6C47CEBA" w14:textId="77777777" w:rsidR="00024B24" w:rsidRPr="00E83EE3" w:rsidRDefault="00024B24" w:rsidP="00024B24">
            <w:pPr>
              <w:pStyle w:val="Default"/>
              <w:numPr>
                <w:ilvl w:val="1"/>
                <w:numId w:val="24"/>
              </w:numPr>
              <w:rPr>
                <w:rFonts w:asciiTheme="minorHAnsi" w:hAnsiTheme="minorHAnsi" w:cstheme="minorHAnsi"/>
                <w:sz w:val="20"/>
                <w:szCs w:val="20"/>
              </w:rPr>
            </w:pPr>
            <w:r w:rsidRPr="00E83EE3">
              <w:rPr>
                <w:rFonts w:asciiTheme="minorHAnsi" w:hAnsiTheme="minorHAnsi" w:cstheme="minorHAnsi"/>
                <w:b/>
                <w:bCs/>
                <w:sz w:val="20"/>
                <w:szCs w:val="20"/>
              </w:rPr>
              <w:t xml:space="preserve">If hearing testing has not yet been submitted to DHP or has a medical diagnosis that is prone to hearing loss: </w:t>
            </w:r>
            <w:r w:rsidRPr="00E83EE3">
              <w:rPr>
                <w:rFonts w:asciiTheme="minorHAnsi" w:hAnsiTheme="minorHAnsi" w:cstheme="minorHAnsi"/>
                <w:bCs/>
                <w:sz w:val="20"/>
                <w:szCs w:val="20"/>
              </w:rPr>
              <w:t>Documentation of normal hearing in at least one ear by objective screening method (Pure-tone, Otoacoustic Emissions Test (OAE), or Auditory Brainstem Response (ABR)), a clinical note from an Ear, Nose, Throat specialist (ENT) or an audiologist documenting normal hearing adequate for speech, or the date of any future appointment for hearing testing. </w:t>
            </w:r>
            <w:r w:rsidRPr="00E83EE3">
              <w:rPr>
                <w:rFonts w:asciiTheme="minorHAnsi" w:hAnsiTheme="minorHAnsi" w:cstheme="minorHAnsi"/>
                <w:sz w:val="20"/>
                <w:szCs w:val="20"/>
              </w:rPr>
              <w:t xml:space="preserve">(note should be less than twelve (12) months old) </w:t>
            </w:r>
          </w:p>
          <w:p w14:paraId="19D29C00" w14:textId="77777777" w:rsidR="00024B24" w:rsidRPr="00E83EE3" w:rsidRDefault="00024B24" w:rsidP="00024B24">
            <w:pPr>
              <w:pStyle w:val="Default"/>
              <w:numPr>
                <w:ilvl w:val="1"/>
                <w:numId w:val="24"/>
              </w:numPr>
              <w:rPr>
                <w:rFonts w:asciiTheme="minorHAnsi" w:hAnsiTheme="minorHAnsi" w:cstheme="minorHAnsi"/>
                <w:sz w:val="20"/>
                <w:szCs w:val="20"/>
              </w:rPr>
            </w:pPr>
            <w:r w:rsidRPr="00E83EE3">
              <w:rPr>
                <w:rFonts w:asciiTheme="minorHAnsi" w:hAnsiTheme="minorHAnsi" w:cstheme="minorHAnsi"/>
                <w:b/>
                <w:sz w:val="20"/>
                <w:szCs w:val="20"/>
              </w:rPr>
              <w:t>If the member has a diagnosed hearing loss or failed a hearing screening:</w:t>
            </w:r>
            <w:r w:rsidRPr="00E83EE3">
              <w:rPr>
                <w:rFonts w:asciiTheme="minorHAnsi" w:hAnsiTheme="minorHAnsi" w:cstheme="minorHAnsi"/>
                <w:sz w:val="20"/>
                <w:szCs w:val="20"/>
              </w:rPr>
              <w:t xml:space="preserve">  A recent clinical note from an Ear, Nose, Throat specialist and/or Audiologist documenting an examination, treatment plan and/or outcome of a hearing aid/cochlear implant follow up visit for aided hearing testing and to determine if devices are working properly. (note should be less than three (3) months old) </w:t>
            </w:r>
          </w:p>
          <w:p w14:paraId="3FB76B2A" w14:textId="77777777" w:rsidR="00024B24" w:rsidRPr="00E83EE3" w:rsidRDefault="00024B24" w:rsidP="00024B24">
            <w:pPr>
              <w:pStyle w:val="Default"/>
              <w:numPr>
                <w:ilvl w:val="0"/>
                <w:numId w:val="24"/>
              </w:numPr>
              <w:rPr>
                <w:rFonts w:asciiTheme="minorHAnsi" w:hAnsiTheme="minorHAnsi" w:cstheme="minorHAnsi"/>
                <w:sz w:val="20"/>
                <w:szCs w:val="20"/>
              </w:rPr>
            </w:pPr>
            <w:r w:rsidRPr="00E83EE3">
              <w:rPr>
                <w:rFonts w:asciiTheme="minorHAnsi" w:hAnsiTheme="minorHAnsi" w:cstheme="minorHAnsi"/>
                <w:b/>
                <w:bCs/>
                <w:sz w:val="20"/>
                <w:szCs w:val="20"/>
              </w:rPr>
              <w:t>Feeding/swallowing therapy visits</w:t>
            </w:r>
            <w:r w:rsidRPr="00E83EE3">
              <w:rPr>
                <w:rFonts w:asciiTheme="minorHAnsi" w:hAnsiTheme="minorHAnsi" w:cstheme="minorHAnsi"/>
                <w:sz w:val="20"/>
                <w:szCs w:val="20"/>
              </w:rPr>
              <w:t>: Growth charts and/or the results of any instrumental evaluations of swallowing that have been completed</w:t>
            </w:r>
          </w:p>
          <w:p w14:paraId="7A9708D0" w14:textId="77777777" w:rsidR="00024B24" w:rsidRPr="00E83EE3" w:rsidRDefault="00024B24" w:rsidP="00024B24">
            <w:pPr>
              <w:pStyle w:val="Default"/>
              <w:numPr>
                <w:ilvl w:val="0"/>
                <w:numId w:val="24"/>
              </w:numPr>
              <w:rPr>
                <w:rFonts w:asciiTheme="minorHAnsi" w:hAnsiTheme="minorHAnsi" w:cstheme="minorHAnsi"/>
                <w:sz w:val="20"/>
                <w:szCs w:val="20"/>
              </w:rPr>
            </w:pPr>
            <w:r w:rsidRPr="00E83EE3">
              <w:rPr>
                <w:rFonts w:asciiTheme="minorHAnsi" w:hAnsiTheme="minorHAnsi" w:cstheme="minorHAnsi"/>
                <w:sz w:val="20"/>
                <w:szCs w:val="20"/>
              </w:rPr>
              <w:t>Appropriate therapy codes &amp; modifiers</w:t>
            </w:r>
          </w:p>
          <w:p w14:paraId="0F3A1C9C" w14:textId="77777777" w:rsidR="00024B24" w:rsidRPr="00E83EE3" w:rsidRDefault="00024B24" w:rsidP="00024B24">
            <w:pPr>
              <w:pStyle w:val="Default"/>
              <w:numPr>
                <w:ilvl w:val="0"/>
                <w:numId w:val="24"/>
              </w:numPr>
              <w:rPr>
                <w:rFonts w:asciiTheme="minorHAnsi" w:hAnsiTheme="minorHAnsi" w:cstheme="minorHAnsi"/>
                <w:sz w:val="20"/>
                <w:szCs w:val="20"/>
              </w:rPr>
            </w:pPr>
            <w:r w:rsidRPr="00E83EE3">
              <w:rPr>
                <w:rFonts w:asciiTheme="minorHAnsi" w:hAnsiTheme="minorHAnsi" w:cstheme="minorHAnsi"/>
                <w:b/>
                <w:bCs/>
                <w:sz w:val="20"/>
                <w:szCs w:val="20"/>
              </w:rPr>
              <w:t>Referrals to an out of network therapy provider</w:t>
            </w:r>
            <w:r w:rsidRPr="00E83EE3">
              <w:rPr>
                <w:rFonts w:asciiTheme="minorHAnsi" w:hAnsiTheme="minorHAnsi" w:cstheme="minorHAnsi"/>
                <w:sz w:val="20"/>
                <w:szCs w:val="20"/>
              </w:rPr>
              <w:t xml:space="preserve">: An explanation of the medical necessity or reason for referral to an out of network provider </w:t>
            </w:r>
          </w:p>
          <w:p w14:paraId="436848B1" w14:textId="77777777" w:rsidR="00024B24" w:rsidRPr="00E83EE3" w:rsidRDefault="00024B24" w:rsidP="00024B24">
            <w:pPr>
              <w:pStyle w:val="Default"/>
              <w:numPr>
                <w:ilvl w:val="0"/>
                <w:numId w:val="24"/>
              </w:numPr>
              <w:rPr>
                <w:rFonts w:asciiTheme="minorHAnsi" w:hAnsiTheme="minorHAnsi" w:cstheme="minorHAnsi"/>
                <w:b/>
                <w:sz w:val="20"/>
                <w:szCs w:val="20"/>
              </w:rPr>
            </w:pPr>
            <w:r w:rsidRPr="00E83EE3">
              <w:rPr>
                <w:rFonts w:asciiTheme="minorHAnsi" w:hAnsiTheme="minorHAnsi" w:cstheme="minorHAnsi"/>
                <w:b/>
                <w:sz w:val="20"/>
                <w:szCs w:val="20"/>
              </w:rPr>
              <w:t xml:space="preserve">For initial requests for visits: </w:t>
            </w:r>
            <w:r w:rsidRPr="00E83EE3">
              <w:rPr>
                <w:rFonts w:asciiTheme="minorHAnsi" w:hAnsiTheme="minorHAnsi" w:cstheme="minorHAnsi"/>
                <w:sz w:val="20"/>
                <w:szCs w:val="20"/>
              </w:rPr>
              <w:t>A speech therapy evaluation and Plan of Care that includes:</w:t>
            </w:r>
          </w:p>
          <w:p w14:paraId="12B974BD" w14:textId="77777777" w:rsidR="00024B24" w:rsidRPr="00E83EE3" w:rsidRDefault="00024B24" w:rsidP="00024B24">
            <w:pPr>
              <w:pStyle w:val="Default"/>
              <w:numPr>
                <w:ilvl w:val="1"/>
                <w:numId w:val="24"/>
              </w:numPr>
              <w:rPr>
                <w:rFonts w:asciiTheme="minorHAnsi" w:hAnsiTheme="minorHAnsi" w:cstheme="minorHAnsi"/>
                <w:b/>
                <w:sz w:val="20"/>
                <w:szCs w:val="20"/>
              </w:rPr>
            </w:pPr>
            <w:r w:rsidRPr="00E83EE3">
              <w:rPr>
                <w:rFonts w:asciiTheme="minorHAnsi" w:hAnsiTheme="minorHAnsi" w:cstheme="minorHAnsi"/>
                <w:sz w:val="20"/>
                <w:szCs w:val="20"/>
              </w:rPr>
              <w:lastRenderedPageBreak/>
              <w:t xml:space="preserve">Member’s medical history and history of any prior therapy treatment </w:t>
            </w:r>
          </w:p>
          <w:p w14:paraId="6FC0203E" w14:textId="77777777" w:rsidR="00024B24" w:rsidRPr="00E83EE3" w:rsidRDefault="00024B24" w:rsidP="00024B24">
            <w:pPr>
              <w:pStyle w:val="Default"/>
              <w:numPr>
                <w:ilvl w:val="1"/>
                <w:numId w:val="24"/>
              </w:numPr>
              <w:rPr>
                <w:rFonts w:asciiTheme="minorHAnsi" w:hAnsiTheme="minorHAnsi" w:cstheme="minorHAnsi"/>
                <w:b/>
                <w:sz w:val="20"/>
                <w:szCs w:val="20"/>
              </w:rPr>
            </w:pPr>
            <w:r w:rsidRPr="00E83EE3">
              <w:rPr>
                <w:rFonts w:asciiTheme="minorHAnsi" w:hAnsiTheme="minorHAnsi" w:cstheme="minorHAnsi"/>
                <w:b/>
                <w:sz w:val="20"/>
                <w:szCs w:val="20"/>
              </w:rPr>
              <w:t xml:space="preserve">Bilingual: </w:t>
            </w:r>
            <w:r w:rsidRPr="00E83EE3">
              <w:rPr>
                <w:rFonts w:asciiTheme="minorHAnsi" w:hAnsiTheme="minorHAnsi" w:cstheme="minorHAnsi"/>
                <w:sz w:val="20"/>
                <w:szCs w:val="20"/>
              </w:rPr>
              <w:t xml:space="preserve">The language exposure in the home, educational setting and community.  Language used for formal testing, the amount of translation required if a bilingual assessment was used and planned language for therapy; if exposed to   multiple languages, testing in both languages </w:t>
            </w:r>
            <w:proofErr w:type="gramStart"/>
            <w:r w:rsidRPr="00E83EE3">
              <w:rPr>
                <w:rFonts w:asciiTheme="minorHAnsi" w:hAnsiTheme="minorHAnsi" w:cstheme="minorHAnsi"/>
                <w:sz w:val="20"/>
                <w:szCs w:val="20"/>
              </w:rPr>
              <w:t>or</w:t>
            </w:r>
            <w:proofErr w:type="gramEnd"/>
            <w:r w:rsidRPr="00E83EE3">
              <w:rPr>
                <w:rFonts w:asciiTheme="minorHAnsi" w:hAnsiTheme="minorHAnsi" w:cstheme="minorHAnsi"/>
                <w:sz w:val="20"/>
                <w:szCs w:val="20"/>
              </w:rPr>
              <w:t xml:space="preserve"> use of a bilingual test (Example: Preschool Language Scale -5 Spanish) is required</w:t>
            </w:r>
          </w:p>
          <w:p w14:paraId="38A1E375" w14:textId="77777777" w:rsidR="00024B24" w:rsidRPr="00E83EE3" w:rsidRDefault="00024B24" w:rsidP="00024B24">
            <w:pPr>
              <w:pStyle w:val="Default"/>
              <w:numPr>
                <w:ilvl w:val="1"/>
                <w:numId w:val="24"/>
              </w:numPr>
              <w:rPr>
                <w:rFonts w:asciiTheme="minorHAnsi" w:hAnsiTheme="minorHAnsi" w:cstheme="minorHAnsi"/>
                <w:sz w:val="20"/>
                <w:szCs w:val="20"/>
              </w:rPr>
            </w:pPr>
            <w:r w:rsidRPr="00E83EE3">
              <w:rPr>
                <w:rFonts w:asciiTheme="minorHAnsi" w:hAnsiTheme="minorHAnsi" w:cstheme="minorHAnsi"/>
                <w:b/>
                <w:sz w:val="20"/>
                <w:szCs w:val="20"/>
              </w:rPr>
              <w:t xml:space="preserve">For Speech/Language/Stuttering: </w:t>
            </w:r>
            <w:r w:rsidRPr="00E83EE3">
              <w:rPr>
                <w:rFonts w:asciiTheme="minorHAnsi" w:hAnsiTheme="minorHAnsi" w:cstheme="minorHAnsi"/>
                <w:sz w:val="20"/>
                <w:szCs w:val="20"/>
              </w:rPr>
              <w:t xml:space="preserve">Objective data documenting the current level of function (Examples: raw scores, standard scores, criterion-referenced scores, measurements) </w:t>
            </w:r>
          </w:p>
          <w:p w14:paraId="359FDFF0" w14:textId="77777777" w:rsidR="00024B24" w:rsidRPr="00E83EE3" w:rsidRDefault="00024B24" w:rsidP="00024B24">
            <w:pPr>
              <w:pStyle w:val="Default"/>
              <w:numPr>
                <w:ilvl w:val="1"/>
                <w:numId w:val="24"/>
              </w:numPr>
              <w:rPr>
                <w:rFonts w:asciiTheme="minorHAnsi" w:hAnsiTheme="minorHAnsi" w:cstheme="minorHAnsi"/>
                <w:sz w:val="20"/>
                <w:szCs w:val="20"/>
              </w:rPr>
            </w:pPr>
            <w:r w:rsidRPr="00E83EE3">
              <w:rPr>
                <w:rFonts w:asciiTheme="minorHAnsi" w:hAnsiTheme="minorHAnsi" w:cstheme="minorHAnsi"/>
                <w:b/>
                <w:sz w:val="20"/>
                <w:szCs w:val="20"/>
              </w:rPr>
              <w:t>For Speech/Language/Stuttering:</w:t>
            </w:r>
            <w:r w:rsidRPr="00E83EE3">
              <w:rPr>
                <w:rFonts w:asciiTheme="minorHAnsi" w:hAnsiTheme="minorHAnsi" w:cstheme="minorHAnsi"/>
                <w:sz w:val="20"/>
                <w:szCs w:val="20"/>
              </w:rPr>
              <w:t xml:space="preserve"> A description of specific functional communication skills and deficits observed during completion of Activities of Daily Living (ADLs) </w:t>
            </w:r>
          </w:p>
          <w:p w14:paraId="515ECB42" w14:textId="77777777" w:rsidR="00024B24" w:rsidRPr="00E83EE3" w:rsidRDefault="00024B24" w:rsidP="00024B24">
            <w:pPr>
              <w:pStyle w:val="Default"/>
              <w:numPr>
                <w:ilvl w:val="1"/>
                <w:numId w:val="24"/>
              </w:numPr>
              <w:rPr>
                <w:rFonts w:asciiTheme="minorHAnsi" w:hAnsiTheme="minorHAnsi" w:cstheme="minorHAnsi"/>
                <w:sz w:val="20"/>
                <w:szCs w:val="20"/>
              </w:rPr>
            </w:pPr>
            <w:r w:rsidRPr="00E83EE3">
              <w:rPr>
                <w:rFonts w:asciiTheme="minorHAnsi" w:hAnsiTheme="minorHAnsi" w:cstheme="minorHAnsi"/>
                <w:b/>
                <w:sz w:val="20"/>
                <w:szCs w:val="20"/>
              </w:rPr>
              <w:t>For Feeding/Swallowing:</w:t>
            </w:r>
            <w:r w:rsidRPr="00E83EE3">
              <w:rPr>
                <w:rFonts w:asciiTheme="minorHAnsi" w:hAnsiTheme="minorHAnsi" w:cstheme="minorHAnsi"/>
                <w:sz w:val="20"/>
                <w:szCs w:val="20"/>
              </w:rPr>
              <w:t xml:space="preserve"> </w:t>
            </w:r>
            <w:r w:rsidRPr="00E83EE3">
              <w:rPr>
                <w:rFonts w:asciiTheme="minorHAnsi" w:hAnsiTheme="minorHAnsi" w:cstheme="minorHAnsi"/>
                <w:b/>
                <w:sz w:val="20"/>
                <w:szCs w:val="20"/>
              </w:rPr>
              <w:t xml:space="preserve"> </w:t>
            </w:r>
            <w:r w:rsidRPr="00E83EE3">
              <w:rPr>
                <w:rFonts w:asciiTheme="minorHAnsi" w:hAnsiTheme="minorHAnsi" w:cstheme="minorHAnsi"/>
                <w:sz w:val="20"/>
                <w:szCs w:val="20"/>
              </w:rPr>
              <w:t xml:space="preserve">A detailed description of the level of feeding/swallowing proficiency and deficits related to feeding/swallowing observed </w:t>
            </w:r>
          </w:p>
          <w:p w14:paraId="3CA89159" w14:textId="77777777" w:rsidR="00024B24" w:rsidRPr="00E83EE3" w:rsidRDefault="00024B24" w:rsidP="00024B24">
            <w:pPr>
              <w:pStyle w:val="Default"/>
              <w:numPr>
                <w:ilvl w:val="1"/>
                <w:numId w:val="24"/>
              </w:numPr>
              <w:rPr>
                <w:rFonts w:asciiTheme="minorHAnsi" w:hAnsiTheme="minorHAnsi" w:cstheme="minorHAnsi"/>
                <w:sz w:val="20"/>
                <w:szCs w:val="20"/>
              </w:rPr>
            </w:pPr>
            <w:r w:rsidRPr="00E83EE3">
              <w:rPr>
                <w:rFonts w:asciiTheme="minorHAnsi" w:hAnsiTheme="minorHAnsi" w:cstheme="minorHAnsi"/>
                <w:sz w:val="20"/>
                <w:szCs w:val="20"/>
              </w:rPr>
              <w:t xml:space="preserve">A clear diagnosis and reasonable prognosis </w:t>
            </w:r>
          </w:p>
          <w:p w14:paraId="29DCCC2A" w14:textId="77777777" w:rsidR="00024B24" w:rsidRPr="00E83EE3" w:rsidRDefault="00024B24" w:rsidP="00024B24">
            <w:pPr>
              <w:pStyle w:val="Default"/>
              <w:numPr>
                <w:ilvl w:val="1"/>
                <w:numId w:val="24"/>
              </w:numPr>
              <w:rPr>
                <w:rFonts w:asciiTheme="minorHAnsi" w:hAnsiTheme="minorHAnsi" w:cstheme="minorHAnsi"/>
                <w:sz w:val="20"/>
                <w:szCs w:val="20"/>
              </w:rPr>
            </w:pPr>
            <w:r w:rsidRPr="00E83EE3">
              <w:rPr>
                <w:rFonts w:asciiTheme="minorHAnsi" w:hAnsiTheme="minorHAnsi" w:cstheme="minorHAnsi"/>
                <w:sz w:val="20"/>
                <w:szCs w:val="20"/>
              </w:rPr>
              <w:t>The recommended treatment modalities</w:t>
            </w:r>
          </w:p>
          <w:p w14:paraId="16913004" w14:textId="77777777" w:rsidR="00024B24" w:rsidRPr="00E83EE3" w:rsidRDefault="00024B24" w:rsidP="00024B24">
            <w:pPr>
              <w:pStyle w:val="Default"/>
              <w:numPr>
                <w:ilvl w:val="1"/>
                <w:numId w:val="24"/>
              </w:numPr>
              <w:rPr>
                <w:rFonts w:asciiTheme="minorHAnsi" w:hAnsiTheme="minorHAnsi" w:cstheme="minorHAnsi"/>
                <w:sz w:val="20"/>
                <w:szCs w:val="20"/>
              </w:rPr>
            </w:pPr>
            <w:r w:rsidRPr="00E83EE3">
              <w:rPr>
                <w:rFonts w:asciiTheme="minorHAnsi" w:hAnsiTheme="minorHAnsi" w:cstheme="minorHAnsi"/>
                <w:sz w:val="20"/>
                <w:szCs w:val="20"/>
              </w:rPr>
              <w:t xml:space="preserve">The recommended frequency/duration of therapy </w:t>
            </w:r>
          </w:p>
          <w:p w14:paraId="5AEBCB3D" w14:textId="77777777" w:rsidR="00024B24" w:rsidRPr="00E83EE3" w:rsidRDefault="00024B24" w:rsidP="00024B24">
            <w:pPr>
              <w:pStyle w:val="Default"/>
              <w:numPr>
                <w:ilvl w:val="1"/>
                <w:numId w:val="24"/>
              </w:numPr>
              <w:rPr>
                <w:rFonts w:asciiTheme="minorHAnsi" w:hAnsiTheme="minorHAnsi" w:cstheme="minorHAnsi"/>
                <w:sz w:val="20"/>
                <w:szCs w:val="20"/>
              </w:rPr>
            </w:pPr>
            <w:r w:rsidRPr="00E83EE3">
              <w:rPr>
                <w:rFonts w:asciiTheme="minorHAnsi" w:hAnsiTheme="minorHAnsi" w:cstheme="minorHAnsi"/>
                <w:sz w:val="20"/>
                <w:szCs w:val="20"/>
              </w:rPr>
              <w:t>Mode and location of service delivery (Examples: telehealth, in-person, clinic, home)</w:t>
            </w:r>
          </w:p>
          <w:p w14:paraId="22E0CF6F" w14:textId="77777777" w:rsidR="00024B24" w:rsidRPr="00E83EE3" w:rsidRDefault="00024B24" w:rsidP="00024B24">
            <w:pPr>
              <w:pStyle w:val="Default"/>
              <w:numPr>
                <w:ilvl w:val="1"/>
                <w:numId w:val="24"/>
              </w:numPr>
              <w:rPr>
                <w:rFonts w:asciiTheme="minorHAnsi" w:hAnsiTheme="minorHAnsi" w:cstheme="minorHAnsi"/>
                <w:sz w:val="20"/>
                <w:szCs w:val="20"/>
              </w:rPr>
            </w:pPr>
            <w:r w:rsidRPr="00E83EE3">
              <w:rPr>
                <w:rFonts w:asciiTheme="minorHAnsi" w:hAnsiTheme="minorHAnsi" w:cstheme="minorHAnsi"/>
                <w:sz w:val="20"/>
                <w:szCs w:val="20"/>
              </w:rPr>
              <w:t>Short and long-term treatment goals which are functional, appropriately attainable, measurable, specific to the member’s functional deficits and include baselines/timeframes</w:t>
            </w:r>
          </w:p>
          <w:p w14:paraId="25829ADC" w14:textId="77777777" w:rsidR="00024B24" w:rsidRPr="00E83EE3" w:rsidRDefault="00024B24" w:rsidP="00024B24">
            <w:pPr>
              <w:pStyle w:val="Default"/>
              <w:numPr>
                <w:ilvl w:val="1"/>
                <w:numId w:val="24"/>
              </w:numPr>
              <w:rPr>
                <w:rFonts w:asciiTheme="minorHAnsi" w:hAnsiTheme="minorHAnsi" w:cstheme="minorHAnsi"/>
                <w:sz w:val="20"/>
                <w:szCs w:val="20"/>
              </w:rPr>
            </w:pPr>
            <w:r w:rsidRPr="00E83EE3">
              <w:rPr>
                <w:rFonts w:asciiTheme="minorHAnsi" w:hAnsiTheme="minorHAnsi" w:cstheme="minorHAnsi"/>
                <w:sz w:val="20"/>
                <w:szCs w:val="20"/>
              </w:rPr>
              <w:t>Responsible adult’s expected involvement in the member’s treatment</w:t>
            </w:r>
          </w:p>
          <w:p w14:paraId="1E7BB2FB" w14:textId="77777777" w:rsidR="00024B24" w:rsidRPr="00E83EE3" w:rsidRDefault="00024B24" w:rsidP="00024B24">
            <w:pPr>
              <w:pStyle w:val="Default"/>
              <w:numPr>
                <w:ilvl w:val="1"/>
                <w:numId w:val="24"/>
              </w:numPr>
              <w:rPr>
                <w:rFonts w:asciiTheme="minorHAnsi" w:hAnsiTheme="minorHAnsi" w:cstheme="minorHAnsi"/>
                <w:sz w:val="20"/>
                <w:szCs w:val="20"/>
              </w:rPr>
            </w:pPr>
            <w:r w:rsidRPr="00E83EE3">
              <w:rPr>
                <w:rFonts w:asciiTheme="minorHAnsi" w:hAnsiTheme="minorHAnsi" w:cstheme="minorHAnsi"/>
                <w:b/>
                <w:bCs/>
                <w:sz w:val="20"/>
                <w:szCs w:val="20"/>
              </w:rPr>
              <w:t xml:space="preserve">Telehealth: </w:t>
            </w:r>
            <w:r w:rsidRPr="00E83EE3">
              <w:rPr>
                <w:rFonts w:asciiTheme="minorHAnsi" w:hAnsiTheme="minorHAnsi" w:cstheme="minorHAnsi"/>
                <w:sz w:val="20"/>
                <w:szCs w:val="20"/>
              </w:rPr>
              <w:t>Documentation of how telehealth will be incorporated into the overall therapy plan and how it is appropriate based on patient compliance, family involvement and the proposed plan of care</w:t>
            </w:r>
          </w:p>
          <w:p w14:paraId="0A8DFE7C" w14:textId="77777777" w:rsidR="00024B24" w:rsidRPr="00E83EE3" w:rsidRDefault="00024B24" w:rsidP="00024B24">
            <w:pPr>
              <w:pStyle w:val="Default"/>
              <w:numPr>
                <w:ilvl w:val="1"/>
                <w:numId w:val="24"/>
              </w:numPr>
              <w:rPr>
                <w:rFonts w:asciiTheme="minorHAnsi" w:hAnsiTheme="minorHAnsi" w:cstheme="minorHAnsi"/>
                <w:b/>
                <w:sz w:val="20"/>
                <w:szCs w:val="20"/>
              </w:rPr>
            </w:pPr>
            <w:r w:rsidRPr="00E83EE3">
              <w:rPr>
                <w:rFonts w:asciiTheme="minorHAnsi" w:hAnsiTheme="minorHAnsi" w:cstheme="minorHAnsi"/>
                <w:bCs/>
                <w:sz w:val="20"/>
                <w:szCs w:val="20"/>
              </w:rPr>
              <w:t>Signature of the evaluating speech pathologist and date</w:t>
            </w:r>
          </w:p>
          <w:p w14:paraId="0468907A" w14:textId="77777777" w:rsidR="00024B24" w:rsidRPr="00E83EE3" w:rsidRDefault="00024B24" w:rsidP="00024B24">
            <w:pPr>
              <w:pStyle w:val="Default"/>
              <w:numPr>
                <w:ilvl w:val="0"/>
                <w:numId w:val="24"/>
              </w:numPr>
              <w:rPr>
                <w:rFonts w:asciiTheme="minorHAnsi" w:hAnsiTheme="minorHAnsi" w:cstheme="minorHAnsi"/>
                <w:sz w:val="20"/>
                <w:szCs w:val="20"/>
              </w:rPr>
            </w:pPr>
            <w:r w:rsidRPr="00E83EE3">
              <w:rPr>
                <w:rFonts w:asciiTheme="minorHAnsi" w:hAnsiTheme="minorHAnsi" w:cstheme="minorHAnsi"/>
                <w:b/>
                <w:bCs/>
                <w:sz w:val="20"/>
                <w:szCs w:val="20"/>
              </w:rPr>
              <w:t>Subsequent requests for ongoing speech therapy treatment:</w:t>
            </w:r>
            <w:r w:rsidRPr="00E83EE3">
              <w:rPr>
                <w:rFonts w:asciiTheme="minorHAnsi" w:hAnsiTheme="minorHAnsi" w:cstheme="minorHAnsi"/>
                <w:bCs/>
                <w:sz w:val="20"/>
                <w:szCs w:val="20"/>
              </w:rPr>
              <w:t xml:space="preserve"> A</w:t>
            </w:r>
            <w:r w:rsidRPr="00E83EE3">
              <w:rPr>
                <w:rFonts w:asciiTheme="minorHAnsi" w:hAnsiTheme="minorHAnsi" w:cstheme="minorHAnsi"/>
                <w:sz w:val="20"/>
                <w:szCs w:val="20"/>
              </w:rPr>
              <w:t xml:space="preserve"> therapy progress summary, re-evaluation or treatment notes along with other documents that communicate all of the following information: </w:t>
            </w:r>
          </w:p>
          <w:p w14:paraId="3A7B38FD" w14:textId="77777777" w:rsidR="00024B24" w:rsidRPr="00E83EE3" w:rsidRDefault="00024B24" w:rsidP="00024B24">
            <w:pPr>
              <w:pStyle w:val="Default"/>
              <w:numPr>
                <w:ilvl w:val="1"/>
                <w:numId w:val="24"/>
              </w:numPr>
              <w:rPr>
                <w:rFonts w:asciiTheme="minorHAnsi" w:hAnsiTheme="minorHAnsi" w:cstheme="minorHAnsi"/>
                <w:sz w:val="20"/>
                <w:szCs w:val="20"/>
              </w:rPr>
            </w:pPr>
            <w:r w:rsidRPr="00E83EE3">
              <w:rPr>
                <w:rFonts w:asciiTheme="minorHAnsi" w:hAnsiTheme="minorHAnsi" w:cstheme="minorHAnsi"/>
                <w:sz w:val="20"/>
                <w:szCs w:val="20"/>
              </w:rPr>
              <w:t xml:space="preserve">An objective demonstration of progress toward the treatment goals from the most recent authorization period (baseline objective measure from the beginning of the authorization period, the current level by the same objective measure and corresponding dates that data was collected) </w:t>
            </w:r>
          </w:p>
          <w:p w14:paraId="2446233E" w14:textId="77777777" w:rsidR="00024B24" w:rsidRPr="00E83EE3" w:rsidRDefault="00024B24" w:rsidP="00024B24">
            <w:pPr>
              <w:pStyle w:val="Default"/>
              <w:numPr>
                <w:ilvl w:val="1"/>
                <w:numId w:val="24"/>
              </w:numPr>
              <w:rPr>
                <w:rFonts w:asciiTheme="minorHAnsi" w:hAnsiTheme="minorHAnsi" w:cstheme="minorHAnsi"/>
                <w:sz w:val="20"/>
                <w:szCs w:val="20"/>
              </w:rPr>
            </w:pPr>
            <w:r w:rsidRPr="00E83EE3">
              <w:rPr>
                <w:rFonts w:asciiTheme="minorHAnsi" w:hAnsiTheme="minorHAnsi" w:cstheme="minorHAnsi"/>
                <w:sz w:val="20"/>
                <w:szCs w:val="20"/>
              </w:rPr>
              <w:t xml:space="preserve">Results of any standardized/formal testing completed since the beginning of the previous authorization period (updated standardized testing is required once every six (6) months) </w:t>
            </w:r>
          </w:p>
          <w:p w14:paraId="31C2D97E" w14:textId="77777777" w:rsidR="00024B24" w:rsidRPr="00E83EE3" w:rsidRDefault="00024B24" w:rsidP="00024B24">
            <w:pPr>
              <w:pStyle w:val="Default"/>
              <w:numPr>
                <w:ilvl w:val="1"/>
                <w:numId w:val="24"/>
              </w:numPr>
              <w:rPr>
                <w:rFonts w:asciiTheme="minorHAnsi" w:hAnsiTheme="minorHAnsi" w:cstheme="minorHAnsi"/>
                <w:sz w:val="20"/>
                <w:szCs w:val="20"/>
              </w:rPr>
            </w:pPr>
            <w:r w:rsidRPr="00E83EE3">
              <w:rPr>
                <w:rFonts w:asciiTheme="minorHAnsi" w:hAnsiTheme="minorHAnsi" w:cstheme="minorHAnsi"/>
                <w:b/>
                <w:sz w:val="20"/>
                <w:szCs w:val="20"/>
              </w:rPr>
              <w:t>For Speech/Language/Stuttering:</w:t>
            </w:r>
            <w:r w:rsidRPr="00E83EE3">
              <w:rPr>
                <w:rFonts w:asciiTheme="minorHAnsi" w:hAnsiTheme="minorHAnsi" w:cstheme="minorHAnsi"/>
                <w:sz w:val="20"/>
                <w:szCs w:val="20"/>
              </w:rPr>
              <w:t xml:space="preserve"> A description of improvements in functional communication observed during completion of Activities of Daily Living (ADLs) over the previous authorization period </w:t>
            </w:r>
          </w:p>
          <w:p w14:paraId="1B1E73B1" w14:textId="77777777" w:rsidR="00024B24" w:rsidRPr="00E83EE3" w:rsidRDefault="00024B24" w:rsidP="00024B24">
            <w:pPr>
              <w:pStyle w:val="Default"/>
              <w:numPr>
                <w:ilvl w:val="1"/>
                <w:numId w:val="24"/>
              </w:numPr>
              <w:rPr>
                <w:rFonts w:asciiTheme="minorHAnsi" w:hAnsiTheme="minorHAnsi" w:cstheme="minorHAnsi"/>
                <w:sz w:val="20"/>
                <w:szCs w:val="20"/>
              </w:rPr>
            </w:pPr>
            <w:r w:rsidRPr="00E83EE3">
              <w:rPr>
                <w:rFonts w:asciiTheme="minorHAnsi" w:hAnsiTheme="minorHAnsi" w:cstheme="minorHAnsi"/>
                <w:b/>
                <w:sz w:val="20"/>
                <w:szCs w:val="20"/>
              </w:rPr>
              <w:t>For Feeding/Swallowing:</w:t>
            </w:r>
            <w:r w:rsidRPr="00E83EE3">
              <w:rPr>
                <w:rFonts w:asciiTheme="minorHAnsi" w:hAnsiTheme="minorHAnsi" w:cstheme="minorHAnsi"/>
                <w:sz w:val="20"/>
                <w:szCs w:val="20"/>
              </w:rPr>
              <w:t xml:space="preserve"> </w:t>
            </w:r>
            <w:r w:rsidRPr="00E83EE3">
              <w:rPr>
                <w:rFonts w:asciiTheme="minorHAnsi" w:hAnsiTheme="minorHAnsi" w:cstheme="minorHAnsi"/>
                <w:b/>
                <w:sz w:val="20"/>
                <w:szCs w:val="20"/>
              </w:rPr>
              <w:t xml:space="preserve"> </w:t>
            </w:r>
            <w:r w:rsidRPr="00E83EE3">
              <w:rPr>
                <w:rFonts w:asciiTheme="minorHAnsi" w:hAnsiTheme="minorHAnsi" w:cstheme="minorHAnsi"/>
                <w:sz w:val="20"/>
                <w:szCs w:val="20"/>
              </w:rPr>
              <w:t xml:space="preserve">A description of improvements in functional feeding/swallowing skills observed over the previous authorization period </w:t>
            </w:r>
          </w:p>
          <w:p w14:paraId="7A491AA0" w14:textId="77777777" w:rsidR="00024B24" w:rsidRPr="00E83EE3" w:rsidRDefault="00024B24" w:rsidP="00024B24">
            <w:pPr>
              <w:pStyle w:val="Default"/>
              <w:numPr>
                <w:ilvl w:val="1"/>
                <w:numId w:val="24"/>
              </w:numPr>
              <w:rPr>
                <w:rFonts w:asciiTheme="minorHAnsi" w:hAnsiTheme="minorHAnsi" w:cstheme="minorHAnsi"/>
                <w:sz w:val="20"/>
                <w:szCs w:val="20"/>
              </w:rPr>
            </w:pPr>
            <w:r w:rsidRPr="00E83EE3">
              <w:rPr>
                <w:rFonts w:asciiTheme="minorHAnsi" w:hAnsiTheme="minorHAnsi" w:cstheme="minorHAnsi"/>
                <w:sz w:val="20"/>
                <w:szCs w:val="20"/>
              </w:rPr>
              <w:t>A description of the continuing functional deficits and need for additional speech therapy services</w:t>
            </w:r>
          </w:p>
          <w:p w14:paraId="618F5758" w14:textId="77777777" w:rsidR="00024B24" w:rsidRPr="00E83EE3" w:rsidRDefault="00024B24" w:rsidP="00024B24">
            <w:pPr>
              <w:pStyle w:val="Default"/>
              <w:numPr>
                <w:ilvl w:val="1"/>
                <w:numId w:val="24"/>
              </w:numPr>
              <w:rPr>
                <w:rFonts w:asciiTheme="minorHAnsi" w:hAnsiTheme="minorHAnsi" w:cstheme="minorHAnsi"/>
                <w:sz w:val="20"/>
                <w:szCs w:val="20"/>
              </w:rPr>
            </w:pPr>
            <w:r w:rsidRPr="00E83EE3">
              <w:rPr>
                <w:rFonts w:asciiTheme="minorHAnsi" w:hAnsiTheme="minorHAnsi" w:cstheme="minorHAnsi"/>
                <w:sz w:val="20"/>
                <w:szCs w:val="20"/>
              </w:rPr>
              <w:t xml:space="preserve">Updated short and long-term treatment goals which are functional, appropriately attainable, measurable, specific to the member’s functional deficits and include baselines/timeframes </w:t>
            </w:r>
          </w:p>
          <w:p w14:paraId="5316C879" w14:textId="77777777" w:rsidR="00024B24" w:rsidRPr="00E83EE3" w:rsidRDefault="00024B24" w:rsidP="00024B24">
            <w:pPr>
              <w:pStyle w:val="Default"/>
              <w:numPr>
                <w:ilvl w:val="1"/>
                <w:numId w:val="24"/>
              </w:numPr>
              <w:rPr>
                <w:rFonts w:asciiTheme="minorHAnsi" w:hAnsiTheme="minorHAnsi" w:cstheme="minorHAnsi"/>
                <w:sz w:val="20"/>
                <w:szCs w:val="20"/>
              </w:rPr>
            </w:pPr>
            <w:r w:rsidRPr="00E83EE3">
              <w:rPr>
                <w:rFonts w:asciiTheme="minorHAnsi" w:hAnsiTheme="minorHAnsi" w:cstheme="minorHAnsi"/>
                <w:sz w:val="20"/>
                <w:szCs w:val="20"/>
              </w:rPr>
              <w:t>The recommended treatment modalities</w:t>
            </w:r>
          </w:p>
          <w:p w14:paraId="2C15AD50" w14:textId="77777777" w:rsidR="00024B24" w:rsidRPr="00E83EE3" w:rsidRDefault="00024B24" w:rsidP="00024B24">
            <w:pPr>
              <w:pStyle w:val="Default"/>
              <w:numPr>
                <w:ilvl w:val="1"/>
                <w:numId w:val="24"/>
              </w:numPr>
              <w:rPr>
                <w:rFonts w:asciiTheme="minorHAnsi" w:hAnsiTheme="minorHAnsi" w:cstheme="minorHAnsi"/>
                <w:sz w:val="20"/>
                <w:szCs w:val="20"/>
              </w:rPr>
            </w:pPr>
            <w:r w:rsidRPr="00E83EE3">
              <w:rPr>
                <w:rFonts w:asciiTheme="minorHAnsi" w:hAnsiTheme="minorHAnsi" w:cstheme="minorHAnsi"/>
                <w:sz w:val="20"/>
                <w:szCs w:val="20"/>
              </w:rPr>
              <w:t xml:space="preserve">The recommended frequency/duration of therapy </w:t>
            </w:r>
          </w:p>
          <w:p w14:paraId="56A6AA5B" w14:textId="77777777" w:rsidR="00024B24" w:rsidRPr="00E83EE3" w:rsidRDefault="00024B24" w:rsidP="00024B24">
            <w:pPr>
              <w:pStyle w:val="Default"/>
              <w:numPr>
                <w:ilvl w:val="1"/>
                <w:numId w:val="24"/>
              </w:numPr>
              <w:rPr>
                <w:rFonts w:asciiTheme="minorHAnsi" w:hAnsiTheme="minorHAnsi" w:cstheme="minorHAnsi"/>
                <w:sz w:val="20"/>
                <w:szCs w:val="20"/>
              </w:rPr>
            </w:pPr>
            <w:r w:rsidRPr="00E83EE3">
              <w:rPr>
                <w:rFonts w:asciiTheme="minorHAnsi" w:hAnsiTheme="minorHAnsi" w:cstheme="minorHAnsi"/>
                <w:sz w:val="20"/>
                <w:szCs w:val="20"/>
              </w:rPr>
              <w:lastRenderedPageBreak/>
              <w:t>Mode and location of service delivery for the previous authorization period and the planned mode and location of service delivery for the upcoming authorization period (Examples: telehealth, in-person, clinic, home)</w:t>
            </w:r>
          </w:p>
          <w:p w14:paraId="52E24C29" w14:textId="77777777" w:rsidR="00024B24" w:rsidRPr="00E83EE3" w:rsidRDefault="00024B24" w:rsidP="00024B24">
            <w:pPr>
              <w:pStyle w:val="Default"/>
              <w:numPr>
                <w:ilvl w:val="1"/>
                <w:numId w:val="24"/>
              </w:numPr>
              <w:rPr>
                <w:rFonts w:asciiTheme="minorHAnsi" w:hAnsiTheme="minorHAnsi" w:cstheme="minorHAnsi"/>
                <w:sz w:val="20"/>
                <w:szCs w:val="20"/>
              </w:rPr>
            </w:pPr>
            <w:r w:rsidRPr="00E83EE3">
              <w:rPr>
                <w:rFonts w:asciiTheme="minorHAnsi" w:hAnsiTheme="minorHAnsi" w:cstheme="minorHAnsi"/>
                <w:sz w:val="20"/>
                <w:szCs w:val="20"/>
              </w:rPr>
              <w:t>Barriers to progress and changes that can be made to improve the response to treatment</w:t>
            </w:r>
          </w:p>
          <w:p w14:paraId="4E909856" w14:textId="77777777" w:rsidR="00024B24" w:rsidRPr="00E83EE3" w:rsidRDefault="00024B24" w:rsidP="00024B24">
            <w:pPr>
              <w:pStyle w:val="Default"/>
              <w:numPr>
                <w:ilvl w:val="1"/>
                <w:numId w:val="24"/>
              </w:numPr>
              <w:rPr>
                <w:rFonts w:asciiTheme="minorHAnsi" w:hAnsiTheme="minorHAnsi" w:cstheme="minorHAnsi"/>
                <w:sz w:val="20"/>
                <w:szCs w:val="20"/>
              </w:rPr>
            </w:pPr>
            <w:r w:rsidRPr="00E83EE3">
              <w:rPr>
                <w:rFonts w:asciiTheme="minorHAnsi" w:hAnsiTheme="minorHAnsi" w:cstheme="minorHAnsi"/>
                <w:sz w:val="20"/>
                <w:szCs w:val="20"/>
              </w:rPr>
              <w:t xml:space="preserve">The number of missed visits and scheduled visits during the prior authorization period, any reasons for missed visits and any planned modifications to increase attendance if it was low </w:t>
            </w:r>
          </w:p>
          <w:p w14:paraId="1C30F41C" w14:textId="77777777" w:rsidR="00024B24" w:rsidRPr="00E83EE3" w:rsidRDefault="00024B24" w:rsidP="00024B24">
            <w:pPr>
              <w:pStyle w:val="Default"/>
              <w:numPr>
                <w:ilvl w:val="1"/>
                <w:numId w:val="24"/>
              </w:numPr>
              <w:rPr>
                <w:rFonts w:asciiTheme="minorHAnsi" w:hAnsiTheme="minorHAnsi" w:cstheme="minorHAnsi"/>
                <w:sz w:val="20"/>
                <w:szCs w:val="20"/>
              </w:rPr>
            </w:pPr>
            <w:r w:rsidRPr="00E83EE3">
              <w:rPr>
                <w:rFonts w:asciiTheme="minorHAnsi" w:hAnsiTheme="minorHAnsi" w:cstheme="minorHAnsi"/>
                <w:sz w:val="20"/>
                <w:szCs w:val="20"/>
              </w:rPr>
              <w:t xml:space="preserve">Documentation of parent or primary care giver participation in therapy sessions </w:t>
            </w:r>
          </w:p>
          <w:p w14:paraId="1D1199FC" w14:textId="77777777" w:rsidR="00024B24" w:rsidRPr="00E83EE3" w:rsidRDefault="00024B24" w:rsidP="00024B24">
            <w:pPr>
              <w:pStyle w:val="Default"/>
              <w:numPr>
                <w:ilvl w:val="1"/>
                <w:numId w:val="24"/>
              </w:numPr>
              <w:rPr>
                <w:rFonts w:asciiTheme="minorHAnsi" w:hAnsiTheme="minorHAnsi" w:cstheme="minorHAnsi"/>
                <w:sz w:val="20"/>
                <w:szCs w:val="20"/>
              </w:rPr>
            </w:pPr>
            <w:r w:rsidRPr="00E83EE3">
              <w:rPr>
                <w:rFonts w:asciiTheme="minorHAnsi" w:hAnsiTheme="minorHAnsi" w:cstheme="minorHAnsi"/>
                <w:sz w:val="20"/>
                <w:szCs w:val="20"/>
              </w:rPr>
              <w:t xml:space="preserve">Documentation of the home program that has been established and a description of the caregiver’s compliance with the plan </w:t>
            </w:r>
          </w:p>
          <w:p w14:paraId="474D1AC9" w14:textId="77777777" w:rsidR="00024B24" w:rsidRPr="00E83EE3" w:rsidRDefault="00024B24" w:rsidP="00024B24">
            <w:pPr>
              <w:pStyle w:val="Default"/>
              <w:numPr>
                <w:ilvl w:val="1"/>
                <w:numId w:val="24"/>
              </w:numPr>
              <w:rPr>
                <w:rFonts w:asciiTheme="minorHAnsi" w:hAnsiTheme="minorHAnsi" w:cstheme="minorHAnsi"/>
                <w:sz w:val="20"/>
                <w:szCs w:val="20"/>
              </w:rPr>
            </w:pPr>
            <w:r w:rsidRPr="00E83EE3">
              <w:rPr>
                <w:rFonts w:asciiTheme="minorHAnsi" w:hAnsiTheme="minorHAnsi" w:cstheme="minorHAnsi"/>
                <w:b/>
                <w:bCs/>
                <w:sz w:val="20"/>
                <w:szCs w:val="20"/>
              </w:rPr>
              <w:t xml:space="preserve">Telehealth: </w:t>
            </w:r>
            <w:r w:rsidRPr="00E83EE3">
              <w:rPr>
                <w:rFonts w:asciiTheme="minorHAnsi" w:hAnsiTheme="minorHAnsi" w:cstheme="minorHAnsi"/>
                <w:sz w:val="20"/>
                <w:szCs w:val="20"/>
              </w:rPr>
              <w:t xml:space="preserve">Documentation of how telehealth will be incorporated into the overall therapy plan and how it is appropriate based on previous success with telehealth visits, patient compliance, family involvement and the proposed plan of care </w:t>
            </w:r>
          </w:p>
          <w:p w14:paraId="74095A5F" w14:textId="77777777" w:rsidR="008F4127" w:rsidRPr="00E83EE3" w:rsidRDefault="00024B24" w:rsidP="00AD28D2">
            <w:pPr>
              <w:pStyle w:val="Default"/>
              <w:numPr>
                <w:ilvl w:val="1"/>
                <w:numId w:val="24"/>
              </w:numPr>
              <w:rPr>
                <w:rFonts w:asciiTheme="minorHAnsi" w:hAnsiTheme="minorHAnsi" w:cstheme="minorHAnsi"/>
                <w:sz w:val="20"/>
                <w:szCs w:val="20"/>
              </w:rPr>
            </w:pPr>
            <w:r w:rsidRPr="00E83EE3">
              <w:rPr>
                <w:rFonts w:asciiTheme="minorHAnsi" w:hAnsiTheme="minorHAnsi" w:cstheme="minorHAnsi"/>
                <w:bCs/>
                <w:sz w:val="20"/>
                <w:szCs w:val="20"/>
              </w:rPr>
              <w:t>Signature of the licensed speech pathologist and date</w:t>
            </w:r>
          </w:p>
        </w:tc>
      </w:tr>
      <w:tr w:rsidR="00024B24" w14:paraId="329DB850" w14:textId="77777777" w:rsidTr="00117E01">
        <w:trPr>
          <w:trHeight w:val="926"/>
        </w:trPr>
        <w:tc>
          <w:tcPr>
            <w:tcW w:w="2790" w:type="dxa"/>
          </w:tcPr>
          <w:p w14:paraId="26BEDFD0" w14:textId="77777777" w:rsidR="00024B24" w:rsidRDefault="00024B24" w:rsidP="00F45D14">
            <w:pPr>
              <w:spacing w:after="0"/>
              <w:rPr>
                <w:b/>
                <w:sz w:val="28"/>
                <w:szCs w:val="28"/>
              </w:rPr>
            </w:pPr>
            <w:r>
              <w:rPr>
                <w:b/>
                <w:sz w:val="28"/>
                <w:szCs w:val="28"/>
              </w:rPr>
              <w:lastRenderedPageBreak/>
              <w:t>Therapy Reviews of Speech Generating Devices Requests</w:t>
            </w:r>
          </w:p>
        </w:tc>
        <w:tc>
          <w:tcPr>
            <w:tcW w:w="11160" w:type="dxa"/>
          </w:tcPr>
          <w:p w14:paraId="039D0509" w14:textId="77777777" w:rsidR="00024B24" w:rsidRPr="00E83EE3" w:rsidRDefault="00024B24" w:rsidP="00024B24">
            <w:pPr>
              <w:pStyle w:val="Default"/>
              <w:rPr>
                <w:rFonts w:asciiTheme="minorHAnsi" w:hAnsiTheme="minorHAnsi" w:cstheme="minorHAnsi"/>
                <w:sz w:val="20"/>
                <w:szCs w:val="20"/>
              </w:rPr>
            </w:pPr>
            <w:r w:rsidRPr="00E83EE3">
              <w:rPr>
                <w:rFonts w:asciiTheme="minorHAnsi" w:hAnsiTheme="minorHAnsi" w:cstheme="minorHAnsi"/>
                <w:sz w:val="20"/>
                <w:szCs w:val="20"/>
              </w:rPr>
              <w:t xml:space="preserve">Information and documents should relate to current request for services. In addition to applicable documents listed above: </w:t>
            </w:r>
          </w:p>
          <w:p w14:paraId="729B356B" w14:textId="77777777" w:rsidR="00341A42" w:rsidRPr="00E83EE3" w:rsidRDefault="00341A42" w:rsidP="00341A42">
            <w:pPr>
              <w:numPr>
                <w:ilvl w:val="0"/>
                <w:numId w:val="25"/>
              </w:numPr>
              <w:autoSpaceDE w:val="0"/>
              <w:autoSpaceDN w:val="0"/>
              <w:adjustRightInd w:val="0"/>
              <w:spacing w:after="0" w:line="288" w:lineRule="auto"/>
              <w:rPr>
                <w:rFonts w:ascii="Calibri" w:hAnsi="Calibri" w:cs="Calibri"/>
                <w:sz w:val="20"/>
                <w:szCs w:val="20"/>
              </w:rPr>
            </w:pPr>
            <w:r w:rsidRPr="00E83EE3">
              <w:rPr>
                <w:rFonts w:ascii="Calibri" w:hAnsi="Calibri" w:cs="Calibri"/>
                <w:sz w:val="20"/>
                <w:szCs w:val="20"/>
              </w:rPr>
              <w:t>Rendering provider name</w:t>
            </w:r>
          </w:p>
          <w:p w14:paraId="475D3458" w14:textId="77777777" w:rsidR="00341A42" w:rsidRPr="00341A42" w:rsidRDefault="00341A42" w:rsidP="00341A42">
            <w:pPr>
              <w:numPr>
                <w:ilvl w:val="0"/>
                <w:numId w:val="25"/>
              </w:numPr>
              <w:autoSpaceDE w:val="0"/>
              <w:autoSpaceDN w:val="0"/>
              <w:adjustRightInd w:val="0"/>
              <w:spacing w:after="0" w:line="288" w:lineRule="auto"/>
              <w:rPr>
                <w:rFonts w:ascii="Calibri" w:hAnsi="Calibri" w:cs="Calibri"/>
                <w:sz w:val="20"/>
                <w:szCs w:val="20"/>
              </w:rPr>
            </w:pPr>
            <w:r w:rsidRPr="00E83EE3">
              <w:rPr>
                <w:rFonts w:ascii="Calibri" w:hAnsi="Calibri" w:cs="Calibri"/>
                <w:sz w:val="20"/>
                <w:szCs w:val="20"/>
              </w:rPr>
              <w:t>Rendering provider National Provider Identifier (NPI)</w:t>
            </w:r>
          </w:p>
          <w:p w14:paraId="39D6CEE9" w14:textId="77777777" w:rsidR="00024B24" w:rsidRPr="00E83EE3" w:rsidRDefault="00024B24" w:rsidP="00341A42">
            <w:pPr>
              <w:pStyle w:val="Default"/>
              <w:numPr>
                <w:ilvl w:val="0"/>
                <w:numId w:val="25"/>
              </w:numPr>
              <w:rPr>
                <w:rFonts w:asciiTheme="minorHAnsi" w:hAnsiTheme="minorHAnsi" w:cstheme="minorHAnsi"/>
                <w:sz w:val="20"/>
                <w:szCs w:val="20"/>
              </w:rPr>
            </w:pPr>
            <w:r w:rsidRPr="00E83EE3">
              <w:rPr>
                <w:rFonts w:asciiTheme="minorHAnsi" w:hAnsiTheme="minorHAnsi" w:cstheme="minorHAnsi"/>
                <w:sz w:val="20"/>
                <w:szCs w:val="20"/>
              </w:rPr>
              <w:t xml:space="preserve">Proper forms (Examples: </w:t>
            </w:r>
            <w:r w:rsidRPr="00E83EE3">
              <w:rPr>
                <w:sz w:val="20"/>
                <w:szCs w:val="20"/>
              </w:rPr>
              <w:t>Texas Standard Prior Authorization Request Form for Health Care Services (TARF)</w:t>
            </w:r>
            <w:r w:rsidRPr="00E83EE3">
              <w:rPr>
                <w:rFonts w:asciiTheme="minorHAnsi" w:hAnsiTheme="minorHAnsi" w:cstheme="minorHAnsi"/>
                <w:sz w:val="20"/>
                <w:szCs w:val="20"/>
              </w:rPr>
              <w:t xml:space="preserve">, Title XIX, police/fire/insurance report of loss) using modifiers and codes as appropriate </w:t>
            </w:r>
          </w:p>
          <w:p w14:paraId="00CC93AB" w14:textId="77777777" w:rsidR="00024B24" w:rsidRPr="00E83EE3" w:rsidRDefault="00024B24" w:rsidP="00341A42">
            <w:pPr>
              <w:pStyle w:val="Default"/>
              <w:numPr>
                <w:ilvl w:val="0"/>
                <w:numId w:val="25"/>
              </w:numPr>
              <w:rPr>
                <w:rFonts w:asciiTheme="minorHAnsi" w:hAnsiTheme="minorHAnsi" w:cstheme="minorHAnsi"/>
                <w:sz w:val="20"/>
                <w:szCs w:val="20"/>
              </w:rPr>
            </w:pPr>
            <w:r w:rsidRPr="00E83EE3">
              <w:rPr>
                <w:rFonts w:asciiTheme="minorHAnsi" w:hAnsiTheme="minorHAnsi" w:cstheme="minorHAnsi"/>
                <w:sz w:val="20"/>
                <w:szCs w:val="20"/>
              </w:rPr>
              <w:t>A recent clinical note from a physician/appropriate specialist that documents the specific functional deficits and diagnosis (note should be less than three (3) months old)</w:t>
            </w:r>
          </w:p>
          <w:p w14:paraId="4349C47D" w14:textId="77777777" w:rsidR="00024B24" w:rsidRPr="00E83EE3" w:rsidRDefault="00024B24" w:rsidP="00341A42">
            <w:pPr>
              <w:pStyle w:val="Default"/>
              <w:numPr>
                <w:ilvl w:val="0"/>
                <w:numId w:val="25"/>
              </w:numPr>
              <w:rPr>
                <w:rFonts w:asciiTheme="minorHAnsi" w:hAnsiTheme="minorHAnsi" w:cstheme="minorHAnsi"/>
                <w:sz w:val="20"/>
                <w:szCs w:val="20"/>
              </w:rPr>
            </w:pPr>
            <w:r w:rsidRPr="00E83EE3">
              <w:rPr>
                <w:sz w:val="20"/>
                <w:szCs w:val="20"/>
              </w:rPr>
              <w:t>Description of any underlying medical conditions and prognosis for development of verbal speech</w:t>
            </w:r>
          </w:p>
          <w:p w14:paraId="0003C030" w14:textId="77777777" w:rsidR="00024B24" w:rsidRPr="00E83EE3" w:rsidRDefault="00024B24" w:rsidP="00341A42">
            <w:pPr>
              <w:pStyle w:val="Default"/>
              <w:numPr>
                <w:ilvl w:val="0"/>
                <w:numId w:val="25"/>
              </w:numPr>
              <w:rPr>
                <w:rFonts w:asciiTheme="minorHAnsi" w:hAnsiTheme="minorHAnsi" w:cstheme="minorHAnsi"/>
                <w:sz w:val="20"/>
                <w:szCs w:val="20"/>
              </w:rPr>
            </w:pPr>
            <w:r w:rsidRPr="00E83EE3">
              <w:rPr>
                <w:rFonts w:asciiTheme="minorHAnsi" w:hAnsiTheme="minorHAnsi" w:cstheme="minorHAnsi"/>
                <w:sz w:val="20"/>
                <w:szCs w:val="20"/>
              </w:rPr>
              <w:t xml:space="preserve">Description of whether item(s) is for rental or purchase (initial or replacement) </w:t>
            </w:r>
          </w:p>
          <w:p w14:paraId="2AF0A909" w14:textId="77777777" w:rsidR="00024B24" w:rsidRPr="00E83EE3" w:rsidRDefault="00024B24" w:rsidP="00341A42">
            <w:pPr>
              <w:pStyle w:val="Default"/>
              <w:numPr>
                <w:ilvl w:val="0"/>
                <w:numId w:val="25"/>
              </w:numPr>
              <w:rPr>
                <w:rFonts w:asciiTheme="minorHAnsi" w:hAnsiTheme="minorHAnsi" w:cstheme="minorHAnsi"/>
                <w:sz w:val="20"/>
                <w:szCs w:val="20"/>
              </w:rPr>
            </w:pPr>
            <w:r w:rsidRPr="00E83EE3">
              <w:rPr>
                <w:rFonts w:asciiTheme="minorHAnsi" w:hAnsiTheme="minorHAnsi" w:cstheme="minorHAnsi"/>
                <w:sz w:val="20"/>
                <w:szCs w:val="20"/>
              </w:rPr>
              <w:t xml:space="preserve">History of any previous speech generating devices purchased, date of previous purchase, type of device previously purchased, why a new device is needed </w:t>
            </w:r>
          </w:p>
          <w:p w14:paraId="6D918F91" w14:textId="77777777" w:rsidR="00024B24" w:rsidRPr="00E83EE3" w:rsidRDefault="00024B24" w:rsidP="00341A42">
            <w:pPr>
              <w:pStyle w:val="Default"/>
              <w:numPr>
                <w:ilvl w:val="0"/>
                <w:numId w:val="25"/>
              </w:numPr>
              <w:rPr>
                <w:rFonts w:asciiTheme="minorHAnsi" w:hAnsiTheme="minorHAnsi" w:cstheme="minorHAnsi"/>
                <w:sz w:val="20"/>
                <w:szCs w:val="20"/>
              </w:rPr>
            </w:pPr>
            <w:r w:rsidRPr="00E83EE3">
              <w:rPr>
                <w:rFonts w:asciiTheme="minorHAnsi" w:hAnsiTheme="minorHAnsi" w:cstheme="minorHAnsi"/>
                <w:sz w:val="20"/>
                <w:szCs w:val="20"/>
              </w:rPr>
              <w:t>Hearing testing:</w:t>
            </w:r>
          </w:p>
          <w:p w14:paraId="043D986A" w14:textId="77777777" w:rsidR="00024B24" w:rsidRPr="00E83EE3" w:rsidRDefault="00024B24" w:rsidP="00341A42">
            <w:pPr>
              <w:pStyle w:val="Default"/>
              <w:numPr>
                <w:ilvl w:val="1"/>
                <w:numId w:val="25"/>
              </w:numPr>
              <w:rPr>
                <w:rFonts w:asciiTheme="minorHAnsi" w:hAnsiTheme="minorHAnsi" w:cstheme="minorHAnsi"/>
                <w:sz w:val="20"/>
                <w:szCs w:val="20"/>
              </w:rPr>
            </w:pPr>
            <w:r w:rsidRPr="00E83EE3">
              <w:rPr>
                <w:rFonts w:asciiTheme="minorHAnsi" w:hAnsiTheme="minorHAnsi" w:cstheme="minorHAnsi"/>
                <w:b/>
                <w:bCs/>
                <w:sz w:val="20"/>
                <w:szCs w:val="20"/>
              </w:rPr>
              <w:t xml:space="preserve">If hearing testing has not yet been submitted to DHP or has a medical diagnosis that is prone to hearing loss: </w:t>
            </w:r>
            <w:r w:rsidRPr="00E83EE3">
              <w:rPr>
                <w:rFonts w:asciiTheme="minorHAnsi" w:hAnsiTheme="minorHAnsi" w:cstheme="minorHAnsi"/>
                <w:bCs/>
                <w:sz w:val="20"/>
                <w:szCs w:val="20"/>
              </w:rPr>
              <w:t>Documentation of normal hearing in at least one ear by objective screening method (Pure-tone, Otoacoustic Emissions Test (OAE), or Auditory Brainstem Response (ABR)), a clinical note from an Ear, Nose, Throat specialist (ENT) or an audiologist documenting normal hearing adequate for speech </w:t>
            </w:r>
            <w:r w:rsidRPr="00E83EE3">
              <w:rPr>
                <w:rFonts w:asciiTheme="minorHAnsi" w:hAnsiTheme="minorHAnsi" w:cstheme="minorHAnsi"/>
                <w:sz w:val="20"/>
                <w:szCs w:val="20"/>
              </w:rPr>
              <w:t xml:space="preserve">(note should be less than twelve (12) months old) </w:t>
            </w:r>
          </w:p>
          <w:p w14:paraId="4A0CD793" w14:textId="77777777" w:rsidR="00024B24" w:rsidRPr="00E83EE3" w:rsidRDefault="00024B24" w:rsidP="00341A42">
            <w:pPr>
              <w:pStyle w:val="Default"/>
              <w:numPr>
                <w:ilvl w:val="1"/>
                <w:numId w:val="25"/>
              </w:numPr>
              <w:rPr>
                <w:rFonts w:asciiTheme="minorHAnsi" w:hAnsiTheme="minorHAnsi" w:cstheme="minorHAnsi"/>
                <w:sz w:val="20"/>
                <w:szCs w:val="20"/>
              </w:rPr>
            </w:pPr>
            <w:r w:rsidRPr="00E83EE3">
              <w:rPr>
                <w:rFonts w:asciiTheme="minorHAnsi" w:hAnsiTheme="minorHAnsi" w:cstheme="minorHAnsi"/>
                <w:b/>
                <w:sz w:val="20"/>
                <w:szCs w:val="20"/>
              </w:rPr>
              <w:t>If the member has a diagnosed hearing loss or failed a hearing screening:</w:t>
            </w:r>
            <w:r w:rsidRPr="00E83EE3">
              <w:rPr>
                <w:rFonts w:asciiTheme="minorHAnsi" w:hAnsiTheme="minorHAnsi" w:cstheme="minorHAnsi"/>
                <w:sz w:val="20"/>
                <w:szCs w:val="20"/>
              </w:rPr>
              <w:t xml:space="preserve">  A recent clinical note from an Ear, Nose, Throat specialist and/or Audiologist documenting an examination, treatment plan and/or outcome of a hearing aid/cochlear implant follow up visit for aided hearing testing and to determine if devices are working properly. (note should be less than three (3) months old) </w:t>
            </w:r>
          </w:p>
          <w:p w14:paraId="69B6FDAA" w14:textId="77777777" w:rsidR="00024B24" w:rsidRPr="00E83EE3" w:rsidRDefault="00024B24" w:rsidP="00341A42">
            <w:pPr>
              <w:pStyle w:val="Default"/>
              <w:numPr>
                <w:ilvl w:val="0"/>
                <w:numId w:val="25"/>
              </w:numPr>
              <w:rPr>
                <w:rFonts w:asciiTheme="minorHAnsi" w:hAnsiTheme="minorHAnsi" w:cstheme="minorHAnsi"/>
                <w:sz w:val="20"/>
                <w:szCs w:val="20"/>
              </w:rPr>
            </w:pPr>
            <w:r w:rsidRPr="00E83EE3">
              <w:rPr>
                <w:rFonts w:asciiTheme="minorHAnsi" w:hAnsiTheme="minorHAnsi" w:cstheme="minorHAnsi"/>
                <w:sz w:val="20"/>
                <w:szCs w:val="20"/>
              </w:rPr>
              <w:t xml:space="preserve">Language/Augmentative Communication Evaluation completed by a speech-language pathologist and signed by the referring physician that includes: </w:t>
            </w:r>
          </w:p>
          <w:p w14:paraId="2C2E45BD" w14:textId="77777777" w:rsidR="00024B24" w:rsidRPr="00E83EE3" w:rsidRDefault="00024B24" w:rsidP="00341A42">
            <w:pPr>
              <w:pStyle w:val="Default"/>
              <w:numPr>
                <w:ilvl w:val="1"/>
                <w:numId w:val="25"/>
              </w:numPr>
              <w:rPr>
                <w:rFonts w:asciiTheme="minorHAnsi" w:hAnsiTheme="minorHAnsi" w:cstheme="minorHAnsi"/>
                <w:b/>
                <w:sz w:val="20"/>
                <w:szCs w:val="20"/>
              </w:rPr>
            </w:pPr>
            <w:r w:rsidRPr="00E83EE3">
              <w:rPr>
                <w:rFonts w:asciiTheme="minorHAnsi" w:hAnsiTheme="minorHAnsi" w:cstheme="minorHAnsi"/>
                <w:sz w:val="20"/>
                <w:szCs w:val="20"/>
              </w:rPr>
              <w:lastRenderedPageBreak/>
              <w:t xml:space="preserve">The member’s medical history, including any underlying diagnosis or condition that impacts speech and language development </w:t>
            </w:r>
          </w:p>
          <w:p w14:paraId="06363B7B" w14:textId="77777777" w:rsidR="00024B24" w:rsidRPr="00E83EE3" w:rsidRDefault="00024B24" w:rsidP="00341A42">
            <w:pPr>
              <w:pStyle w:val="Default"/>
              <w:numPr>
                <w:ilvl w:val="1"/>
                <w:numId w:val="25"/>
              </w:numPr>
              <w:rPr>
                <w:rFonts w:asciiTheme="minorHAnsi" w:hAnsiTheme="minorHAnsi" w:cstheme="minorHAnsi"/>
                <w:b/>
                <w:sz w:val="20"/>
                <w:szCs w:val="20"/>
              </w:rPr>
            </w:pPr>
            <w:r w:rsidRPr="00E83EE3">
              <w:rPr>
                <w:rFonts w:asciiTheme="minorHAnsi" w:hAnsiTheme="minorHAnsi" w:cstheme="minorHAnsi"/>
                <w:sz w:val="20"/>
                <w:szCs w:val="20"/>
              </w:rPr>
              <w:t>The history of any prior speech therapy treatment with a description of the response to traditional therapy approaches versus treatment focusing on augmentative communication</w:t>
            </w:r>
          </w:p>
          <w:p w14:paraId="69948CA9" w14:textId="77777777" w:rsidR="00024B24" w:rsidRPr="00E83EE3" w:rsidRDefault="00024B24" w:rsidP="00341A42">
            <w:pPr>
              <w:pStyle w:val="Default"/>
              <w:numPr>
                <w:ilvl w:val="1"/>
                <w:numId w:val="25"/>
              </w:numPr>
              <w:rPr>
                <w:rFonts w:asciiTheme="minorHAnsi" w:hAnsiTheme="minorHAnsi" w:cstheme="minorHAnsi"/>
                <w:b/>
                <w:sz w:val="20"/>
                <w:szCs w:val="20"/>
              </w:rPr>
            </w:pPr>
            <w:r w:rsidRPr="00E83EE3">
              <w:rPr>
                <w:rFonts w:asciiTheme="minorHAnsi" w:hAnsiTheme="minorHAnsi" w:cstheme="minorHAnsi"/>
                <w:b/>
                <w:sz w:val="20"/>
                <w:szCs w:val="20"/>
              </w:rPr>
              <w:t xml:space="preserve">Bilingual: </w:t>
            </w:r>
            <w:r w:rsidRPr="00E83EE3">
              <w:rPr>
                <w:rFonts w:asciiTheme="minorHAnsi" w:hAnsiTheme="minorHAnsi" w:cstheme="minorHAnsi"/>
                <w:sz w:val="20"/>
                <w:szCs w:val="20"/>
              </w:rPr>
              <w:t xml:space="preserve">The language exposure in the home, educational setting and community.  Language used for formal testing, the amount of translation required if a bilingual assessment was used and planned language for therapy; if exposed to   multiple languages, testing in both languages </w:t>
            </w:r>
            <w:proofErr w:type="gramStart"/>
            <w:r w:rsidRPr="00E83EE3">
              <w:rPr>
                <w:rFonts w:asciiTheme="minorHAnsi" w:hAnsiTheme="minorHAnsi" w:cstheme="minorHAnsi"/>
                <w:sz w:val="20"/>
                <w:szCs w:val="20"/>
              </w:rPr>
              <w:t>or</w:t>
            </w:r>
            <w:proofErr w:type="gramEnd"/>
            <w:r w:rsidRPr="00E83EE3">
              <w:rPr>
                <w:rFonts w:asciiTheme="minorHAnsi" w:hAnsiTheme="minorHAnsi" w:cstheme="minorHAnsi"/>
                <w:sz w:val="20"/>
                <w:szCs w:val="20"/>
              </w:rPr>
              <w:t xml:space="preserve"> use of a bilingual test (Example: Preschool Language Scale -5 Spanish) is required</w:t>
            </w:r>
          </w:p>
          <w:p w14:paraId="02E52B54" w14:textId="77777777" w:rsidR="00024B24" w:rsidRPr="00E83EE3" w:rsidRDefault="00024B24" w:rsidP="00341A42">
            <w:pPr>
              <w:pStyle w:val="Default"/>
              <w:numPr>
                <w:ilvl w:val="1"/>
                <w:numId w:val="25"/>
              </w:numPr>
              <w:rPr>
                <w:rFonts w:asciiTheme="minorHAnsi" w:hAnsiTheme="minorHAnsi" w:cstheme="minorHAnsi"/>
                <w:sz w:val="20"/>
                <w:szCs w:val="20"/>
              </w:rPr>
            </w:pPr>
            <w:r w:rsidRPr="00E83EE3">
              <w:rPr>
                <w:rFonts w:asciiTheme="minorHAnsi" w:hAnsiTheme="minorHAnsi" w:cstheme="minorHAnsi"/>
                <w:sz w:val="20"/>
                <w:szCs w:val="20"/>
              </w:rPr>
              <w:t xml:space="preserve">Objective data documenting the current level of function (Examples: raw scores, standard scores, criterion-referenced scores, measurements) </w:t>
            </w:r>
          </w:p>
          <w:p w14:paraId="2CBBF9A0" w14:textId="77777777" w:rsidR="00024B24" w:rsidRPr="00E83EE3" w:rsidRDefault="00024B24" w:rsidP="00341A42">
            <w:pPr>
              <w:pStyle w:val="Default"/>
              <w:numPr>
                <w:ilvl w:val="1"/>
                <w:numId w:val="25"/>
              </w:numPr>
              <w:rPr>
                <w:rFonts w:asciiTheme="minorHAnsi" w:hAnsiTheme="minorHAnsi" w:cstheme="minorHAnsi"/>
                <w:sz w:val="20"/>
                <w:szCs w:val="20"/>
              </w:rPr>
            </w:pPr>
            <w:r w:rsidRPr="00E83EE3">
              <w:rPr>
                <w:rFonts w:asciiTheme="minorHAnsi" w:hAnsiTheme="minorHAnsi" w:cstheme="minorHAnsi"/>
                <w:sz w:val="20"/>
                <w:szCs w:val="20"/>
              </w:rPr>
              <w:t>A description of specific functional communication skills and deficits observed during completion of Activities of Daily Living (ADLs) both verbally and with the chosen device</w:t>
            </w:r>
          </w:p>
          <w:p w14:paraId="42644D3D" w14:textId="77777777" w:rsidR="00024B24" w:rsidRPr="00E83EE3" w:rsidRDefault="00024B24" w:rsidP="00341A42">
            <w:pPr>
              <w:pStyle w:val="Default"/>
              <w:numPr>
                <w:ilvl w:val="1"/>
                <w:numId w:val="25"/>
              </w:numPr>
              <w:rPr>
                <w:rFonts w:asciiTheme="minorHAnsi" w:hAnsiTheme="minorHAnsi" w:cstheme="minorHAnsi"/>
                <w:sz w:val="20"/>
                <w:szCs w:val="20"/>
              </w:rPr>
            </w:pPr>
            <w:r w:rsidRPr="00E83EE3">
              <w:rPr>
                <w:rFonts w:asciiTheme="minorHAnsi" w:hAnsiTheme="minorHAnsi" w:cstheme="minorHAnsi"/>
                <w:sz w:val="20"/>
                <w:szCs w:val="20"/>
              </w:rPr>
              <w:t xml:space="preserve">A detailed description of communication impairment (diagnosis, severity, language skills, cognition, anticipated duration) </w:t>
            </w:r>
          </w:p>
          <w:p w14:paraId="1CF3ED09" w14:textId="77777777" w:rsidR="00024B24" w:rsidRPr="00E83EE3" w:rsidRDefault="00024B24" w:rsidP="00341A42">
            <w:pPr>
              <w:pStyle w:val="Default"/>
              <w:numPr>
                <w:ilvl w:val="1"/>
                <w:numId w:val="25"/>
              </w:numPr>
              <w:rPr>
                <w:rFonts w:asciiTheme="minorHAnsi" w:hAnsiTheme="minorHAnsi" w:cstheme="minorHAnsi"/>
                <w:sz w:val="20"/>
                <w:szCs w:val="20"/>
              </w:rPr>
            </w:pPr>
            <w:r w:rsidRPr="00E83EE3">
              <w:rPr>
                <w:rFonts w:asciiTheme="minorHAnsi" w:hAnsiTheme="minorHAnsi" w:cstheme="minorHAnsi"/>
                <w:sz w:val="20"/>
                <w:szCs w:val="20"/>
              </w:rPr>
              <w:t>Description/comparison of other devices considered and why they would not meet the member’s communication needs</w:t>
            </w:r>
          </w:p>
          <w:p w14:paraId="54D93DDF" w14:textId="77777777" w:rsidR="00024B24" w:rsidRPr="00E83EE3" w:rsidRDefault="00024B24" w:rsidP="00341A42">
            <w:pPr>
              <w:pStyle w:val="Default"/>
              <w:numPr>
                <w:ilvl w:val="1"/>
                <w:numId w:val="25"/>
              </w:numPr>
              <w:rPr>
                <w:rFonts w:asciiTheme="minorHAnsi" w:hAnsiTheme="minorHAnsi" w:cstheme="minorHAnsi"/>
                <w:sz w:val="20"/>
                <w:szCs w:val="20"/>
              </w:rPr>
            </w:pPr>
            <w:r w:rsidRPr="00E83EE3">
              <w:rPr>
                <w:rFonts w:asciiTheme="minorHAnsi" w:hAnsiTheme="minorHAnsi" w:cstheme="minorHAnsi"/>
                <w:sz w:val="20"/>
                <w:szCs w:val="20"/>
              </w:rPr>
              <w:t>Rationale for the specific device chosen including gross motor skills, fine motor skills and cognitive abilities that make the device appropriate</w:t>
            </w:r>
          </w:p>
          <w:p w14:paraId="2D27786B" w14:textId="77777777" w:rsidR="00024B24" w:rsidRPr="00E83EE3" w:rsidRDefault="00024B24" w:rsidP="00341A42">
            <w:pPr>
              <w:pStyle w:val="Default"/>
              <w:numPr>
                <w:ilvl w:val="1"/>
                <w:numId w:val="25"/>
              </w:numPr>
              <w:rPr>
                <w:rFonts w:asciiTheme="minorHAnsi" w:hAnsiTheme="minorHAnsi" w:cstheme="minorHAnsi"/>
                <w:sz w:val="20"/>
                <w:szCs w:val="20"/>
              </w:rPr>
            </w:pPr>
            <w:r w:rsidRPr="00E83EE3">
              <w:rPr>
                <w:rFonts w:asciiTheme="minorHAnsi" w:hAnsiTheme="minorHAnsi" w:cstheme="minorHAnsi"/>
                <w:sz w:val="20"/>
                <w:szCs w:val="20"/>
              </w:rPr>
              <w:t xml:space="preserve">Outcome/summary of a three (3) month trial with the chosen device including description of device use in the home during activities of daily living, and description </w:t>
            </w:r>
            <w:r w:rsidR="00117E01" w:rsidRPr="00E83EE3">
              <w:rPr>
                <w:rFonts w:asciiTheme="minorHAnsi" w:hAnsiTheme="minorHAnsi" w:cstheme="minorHAnsi"/>
                <w:sz w:val="20"/>
                <w:szCs w:val="20"/>
              </w:rPr>
              <w:t>of independent</w:t>
            </w:r>
            <w:r w:rsidRPr="00E83EE3">
              <w:rPr>
                <w:rFonts w:asciiTheme="minorHAnsi" w:hAnsiTheme="minorHAnsi" w:cstheme="minorHAnsi"/>
                <w:sz w:val="20"/>
                <w:szCs w:val="20"/>
              </w:rPr>
              <w:t xml:space="preserve"> use of the device for expressive communication at the start and end of the trial</w:t>
            </w:r>
          </w:p>
          <w:p w14:paraId="5E4363A1" w14:textId="77777777" w:rsidR="00024B24" w:rsidRPr="00E83EE3" w:rsidRDefault="00024B24" w:rsidP="00341A42">
            <w:pPr>
              <w:pStyle w:val="Default"/>
              <w:numPr>
                <w:ilvl w:val="1"/>
                <w:numId w:val="25"/>
              </w:numPr>
              <w:rPr>
                <w:rFonts w:asciiTheme="minorHAnsi" w:hAnsiTheme="minorHAnsi" w:cstheme="minorHAnsi"/>
                <w:sz w:val="20"/>
                <w:szCs w:val="20"/>
              </w:rPr>
            </w:pPr>
            <w:r w:rsidRPr="00E83EE3">
              <w:rPr>
                <w:rFonts w:asciiTheme="minorHAnsi" w:hAnsiTheme="minorHAnsi" w:cstheme="minorHAnsi"/>
                <w:sz w:val="20"/>
                <w:szCs w:val="20"/>
              </w:rPr>
              <w:t>A description of caregiver training related to use and programming of the device</w:t>
            </w:r>
          </w:p>
          <w:p w14:paraId="5A52119F" w14:textId="77777777" w:rsidR="00024B24" w:rsidRPr="00E83EE3" w:rsidRDefault="00024B24" w:rsidP="00341A42">
            <w:pPr>
              <w:pStyle w:val="Default"/>
              <w:numPr>
                <w:ilvl w:val="1"/>
                <w:numId w:val="25"/>
              </w:numPr>
              <w:rPr>
                <w:rFonts w:asciiTheme="minorHAnsi" w:hAnsiTheme="minorHAnsi" w:cstheme="minorHAnsi"/>
                <w:sz w:val="20"/>
                <w:szCs w:val="20"/>
              </w:rPr>
            </w:pPr>
            <w:r w:rsidRPr="00E83EE3">
              <w:rPr>
                <w:rFonts w:asciiTheme="minorHAnsi" w:hAnsiTheme="minorHAnsi" w:cstheme="minorHAnsi"/>
                <w:sz w:val="20"/>
                <w:szCs w:val="20"/>
              </w:rPr>
              <w:t xml:space="preserve">Treatment plan for ongoing therapy to support additional language development using the device, including frequency and duration of speech therapy services  </w:t>
            </w:r>
          </w:p>
          <w:p w14:paraId="197ADD73" w14:textId="77777777" w:rsidR="00024B24" w:rsidRPr="00E83EE3" w:rsidRDefault="00024B24" w:rsidP="00341A42">
            <w:pPr>
              <w:pStyle w:val="Default"/>
              <w:numPr>
                <w:ilvl w:val="1"/>
                <w:numId w:val="25"/>
              </w:numPr>
              <w:rPr>
                <w:rFonts w:asciiTheme="minorHAnsi" w:hAnsiTheme="minorHAnsi" w:cstheme="minorHAnsi"/>
                <w:sz w:val="20"/>
                <w:szCs w:val="20"/>
              </w:rPr>
            </w:pPr>
            <w:r w:rsidRPr="00E83EE3">
              <w:rPr>
                <w:rFonts w:asciiTheme="minorHAnsi" w:hAnsiTheme="minorHAnsi" w:cstheme="minorHAnsi"/>
                <w:sz w:val="20"/>
                <w:szCs w:val="20"/>
              </w:rPr>
              <w:t>Short and long-term treatment goals which are related to use of the speech generating device, functional, appropriately attainable, measurable and include baselines/timeframes</w:t>
            </w:r>
          </w:p>
          <w:p w14:paraId="198E52B5" w14:textId="77777777" w:rsidR="00024B24" w:rsidRPr="00E83EE3" w:rsidRDefault="00024B24" w:rsidP="00341A42">
            <w:pPr>
              <w:pStyle w:val="Default"/>
              <w:numPr>
                <w:ilvl w:val="1"/>
                <w:numId w:val="25"/>
              </w:numPr>
              <w:rPr>
                <w:rFonts w:asciiTheme="minorHAnsi" w:hAnsiTheme="minorHAnsi" w:cstheme="minorHAnsi"/>
                <w:sz w:val="20"/>
                <w:szCs w:val="20"/>
              </w:rPr>
            </w:pPr>
            <w:r w:rsidRPr="00E83EE3">
              <w:rPr>
                <w:rFonts w:asciiTheme="minorHAnsi" w:hAnsiTheme="minorHAnsi" w:cstheme="minorHAnsi"/>
                <w:sz w:val="20"/>
                <w:szCs w:val="20"/>
              </w:rPr>
              <w:t>Responsible adult’s expected involvement in the member’s treatment</w:t>
            </w:r>
          </w:p>
          <w:p w14:paraId="040799A3" w14:textId="77777777" w:rsidR="00024B24" w:rsidRPr="00E83EE3" w:rsidRDefault="00024B24" w:rsidP="00341A42">
            <w:pPr>
              <w:pStyle w:val="Default"/>
              <w:numPr>
                <w:ilvl w:val="1"/>
                <w:numId w:val="25"/>
              </w:numPr>
              <w:rPr>
                <w:rFonts w:asciiTheme="minorHAnsi" w:hAnsiTheme="minorHAnsi" w:cstheme="minorHAnsi"/>
                <w:sz w:val="20"/>
                <w:szCs w:val="20"/>
              </w:rPr>
            </w:pPr>
            <w:r w:rsidRPr="00E83EE3">
              <w:rPr>
                <w:rFonts w:asciiTheme="minorHAnsi" w:hAnsiTheme="minorHAnsi" w:cstheme="minorHAnsi"/>
                <w:bCs/>
                <w:sz w:val="20"/>
                <w:szCs w:val="20"/>
              </w:rPr>
              <w:t>Signature of the licensed speech pathologist and date</w:t>
            </w:r>
          </w:p>
        </w:tc>
      </w:tr>
      <w:tr w:rsidR="00BE3F83" w14:paraId="71276B13" w14:textId="77777777" w:rsidTr="00117E01">
        <w:trPr>
          <w:trHeight w:val="926"/>
        </w:trPr>
        <w:tc>
          <w:tcPr>
            <w:tcW w:w="2790" w:type="dxa"/>
          </w:tcPr>
          <w:p w14:paraId="67B4B472" w14:textId="77777777" w:rsidR="00BE3F83" w:rsidRPr="00E83EE3" w:rsidRDefault="00BE3F83" w:rsidP="00F45D14">
            <w:pPr>
              <w:spacing w:after="0"/>
              <w:rPr>
                <w:b/>
                <w:sz w:val="28"/>
                <w:szCs w:val="28"/>
              </w:rPr>
            </w:pPr>
            <w:r w:rsidRPr="00E83EE3">
              <w:rPr>
                <w:b/>
                <w:sz w:val="28"/>
                <w:szCs w:val="28"/>
              </w:rPr>
              <w:lastRenderedPageBreak/>
              <w:t>Applied Behavior Analysis (ABA) Requests</w:t>
            </w:r>
          </w:p>
        </w:tc>
        <w:tc>
          <w:tcPr>
            <w:tcW w:w="11160" w:type="dxa"/>
          </w:tcPr>
          <w:p w14:paraId="1A7B5C06" w14:textId="5DADF227" w:rsidR="003229A9" w:rsidRDefault="003229A9" w:rsidP="00341A42">
            <w:pPr>
              <w:spacing w:after="0"/>
              <w:rPr>
                <w:rFonts w:cstheme="minorHAnsi"/>
                <w:sz w:val="20"/>
                <w:szCs w:val="20"/>
              </w:rPr>
            </w:pPr>
            <w:r w:rsidRPr="003229A9">
              <w:rPr>
                <w:rFonts w:cstheme="minorHAnsi"/>
                <w:sz w:val="20"/>
                <w:szCs w:val="20"/>
              </w:rPr>
              <w:t>Information and documents should relate to current request for services. In addition to applicable documents listed above:</w:t>
            </w:r>
          </w:p>
          <w:p w14:paraId="405B150F" w14:textId="77777777" w:rsidR="00341A42" w:rsidRPr="00E83EE3" w:rsidRDefault="00341A42" w:rsidP="00341A42">
            <w:pPr>
              <w:numPr>
                <w:ilvl w:val="0"/>
                <w:numId w:val="4"/>
              </w:numPr>
              <w:autoSpaceDE w:val="0"/>
              <w:autoSpaceDN w:val="0"/>
              <w:adjustRightInd w:val="0"/>
              <w:spacing w:after="0" w:line="288" w:lineRule="auto"/>
              <w:ind w:left="720" w:hanging="360"/>
              <w:rPr>
                <w:rFonts w:ascii="Calibri" w:hAnsi="Calibri" w:cs="Calibri"/>
                <w:sz w:val="20"/>
                <w:szCs w:val="20"/>
              </w:rPr>
            </w:pPr>
            <w:r w:rsidRPr="00E83EE3">
              <w:rPr>
                <w:rFonts w:ascii="Calibri" w:hAnsi="Calibri" w:cs="Calibri"/>
                <w:sz w:val="20"/>
                <w:szCs w:val="20"/>
              </w:rPr>
              <w:t>Rendering provider name</w:t>
            </w:r>
          </w:p>
          <w:p w14:paraId="752FA85E" w14:textId="796350A8" w:rsidR="00341A42" w:rsidRPr="00341A42" w:rsidRDefault="00341A42" w:rsidP="003229A9">
            <w:pPr>
              <w:numPr>
                <w:ilvl w:val="0"/>
                <w:numId w:val="4"/>
              </w:numPr>
              <w:autoSpaceDE w:val="0"/>
              <w:autoSpaceDN w:val="0"/>
              <w:adjustRightInd w:val="0"/>
              <w:spacing w:after="0" w:line="288" w:lineRule="auto"/>
              <w:ind w:left="720" w:hanging="360"/>
              <w:rPr>
                <w:rFonts w:ascii="Calibri" w:hAnsi="Calibri" w:cs="Calibri"/>
                <w:sz w:val="20"/>
                <w:szCs w:val="20"/>
              </w:rPr>
            </w:pPr>
            <w:r w:rsidRPr="00E83EE3">
              <w:rPr>
                <w:rFonts w:ascii="Calibri" w:hAnsi="Calibri" w:cs="Calibri"/>
                <w:sz w:val="20"/>
                <w:szCs w:val="20"/>
              </w:rPr>
              <w:t>Rendering provider National Provider Identifier (NPI)</w:t>
            </w:r>
          </w:p>
          <w:p w14:paraId="09860728" w14:textId="77777777" w:rsidR="003229A9" w:rsidRPr="003229A9" w:rsidRDefault="003229A9" w:rsidP="003229A9">
            <w:pPr>
              <w:spacing w:after="0"/>
              <w:rPr>
                <w:sz w:val="20"/>
                <w:szCs w:val="20"/>
              </w:rPr>
            </w:pPr>
            <w:r w:rsidRPr="003229A9">
              <w:rPr>
                <w:rFonts w:cstheme="minorHAnsi"/>
                <w:b/>
                <w:sz w:val="20"/>
                <w:szCs w:val="20"/>
                <w:u w:val="single"/>
              </w:rPr>
              <w:t>Initial ABA Evaluation</w:t>
            </w:r>
            <w:r w:rsidRPr="003229A9">
              <w:rPr>
                <w:sz w:val="20"/>
                <w:szCs w:val="20"/>
              </w:rPr>
              <w:t xml:space="preserve">: </w:t>
            </w:r>
          </w:p>
          <w:p w14:paraId="75CD4D1D" w14:textId="77777777" w:rsidR="003229A9" w:rsidRPr="003229A9" w:rsidRDefault="003229A9" w:rsidP="003229A9">
            <w:pPr>
              <w:pStyle w:val="ListParagraph"/>
              <w:numPr>
                <w:ilvl w:val="0"/>
                <w:numId w:val="26"/>
              </w:numPr>
              <w:spacing w:after="0" w:line="240" w:lineRule="auto"/>
              <w:rPr>
                <w:sz w:val="20"/>
                <w:szCs w:val="20"/>
              </w:rPr>
            </w:pPr>
            <w:r w:rsidRPr="003229A9">
              <w:rPr>
                <w:sz w:val="20"/>
                <w:szCs w:val="20"/>
              </w:rPr>
              <w:t xml:space="preserve">A recent diagnostic evaluation. See section below titled “Diagnostic Evaluation” for details of required information </w:t>
            </w:r>
          </w:p>
          <w:p w14:paraId="60144B97" w14:textId="77777777" w:rsidR="003229A9" w:rsidRPr="003229A9" w:rsidRDefault="003229A9" w:rsidP="003229A9">
            <w:pPr>
              <w:pStyle w:val="ListParagraph"/>
              <w:numPr>
                <w:ilvl w:val="0"/>
                <w:numId w:val="26"/>
              </w:numPr>
              <w:spacing w:after="0" w:line="240" w:lineRule="auto"/>
              <w:rPr>
                <w:sz w:val="20"/>
                <w:szCs w:val="20"/>
              </w:rPr>
            </w:pPr>
            <w:r w:rsidRPr="003229A9">
              <w:rPr>
                <w:iCs/>
                <w:sz w:val="20"/>
                <w:szCs w:val="20"/>
              </w:rPr>
              <w:t xml:space="preserve">A recent completed Comprehensive Care Program (CCP) Prior Authorization Request Form signed and dated by a prescribing provider </w:t>
            </w:r>
          </w:p>
          <w:p w14:paraId="05A4DC04" w14:textId="77777777" w:rsidR="003229A9" w:rsidRPr="003229A9" w:rsidRDefault="003229A9" w:rsidP="003229A9">
            <w:pPr>
              <w:pStyle w:val="ListParagraph"/>
              <w:numPr>
                <w:ilvl w:val="0"/>
                <w:numId w:val="27"/>
              </w:numPr>
              <w:spacing w:after="0" w:line="240" w:lineRule="auto"/>
              <w:rPr>
                <w:iCs/>
                <w:sz w:val="20"/>
                <w:szCs w:val="20"/>
              </w:rPr>
            </w:pPr>
            <w:r w:rsidRPr="003229A9">
              <w:rPr>
                <w:iCs/>
                <w:sz w:val="20"/>
                <w:szCs w:val="20"/>
              </w:rPr>
              <w:t>When requesting a change in providers please also submit:</w:t>
            </w:r>
          </w:p>
          <w:p w14:paraId="2099381B" w14:textId="77777777" w:rsidR="003229A9" w:rsidRPr="003229A9" w:rsidRDefault="003229A9" w:rsidP="003229A9">
            <w:pPr>
              <w:pStyle w:val="ListParagraph"/>
              <w:numPr>
                <w:ilvl w:val="1"/>
                <w:numId w:val="26"/>
              </w:numPr>
              <w:spacing w:after="0" w:line="240" w:lineRule="auto"/>
              <w:rPr>
                <w:rFonts w:ascii="Times New Roman" w:hAnsi="Times New Roman" w:cs="Times New Roman"/>
                <w:b/>
                <w:iCs/>
                <w:sz w:val="20"/>
                <w:szCs w:val="20"/>
              </w:rPr>
            </w:pPr>
            <w:r w:rsidRPr="003229A9">
              <w:rPr>
                <w:iCs/>
                <w:sz w:val="20"/>
                <w:szCs w:val="20"/>
              </w:rPr>
              <w:lastRenderedPageBreak/>
              <w:t>Change of therapy provider letter signed by the responsible adult that documents the date that the client ended therapy (effective date of change) with the previous provider, or last date of service</w:t>
            </w:r>
          </w:p>
          <w:p w14:paraId="310A358E" w14:textId="77777777" w:rsidR="003229A9" w:rsidRPr="003229A9" w:rsidRDefault="003229A9" w:rsidP="003229A9">
            <w:pPr>
              <w:pStyle w:val="ListParagraph"/>
              <w:numPr>
                <w:ilvl w:val="1"/>
                <w:numId w:val="26"/>
              </w:numPr>
              <w:spacing w:after="0" w:line="240" w:lineRule="auto"/>
              <w:rPr>
                <w:rFonts w:ascii="Times New Roman" w:hAnsi="Times New Roman" w:cs="Times New Roman"/>
                <w:b/>
                <w:iCs/>
                <w:sz w:val="20"/>
                <w:szCs w:val="20"/>
              </w:rPr>
            </w:pPr>
            <w:r w:rsidRPr="003229A9">
              <w:rPr>
                <w:iCs/>
                <w:sz w:val="20"/>
                <w:szCs w:val="20"/>
              </w:rPr>
              <w:t>Documentation including the names of new and previous provider</w:t>
            </w:r>
          </w:p>
          <w:p w14:paraId="6FB568F1" w14:textId="77777777" w:rsidR="003229A9" w:rsidRPr="003229A9" w:rsidRDefault="003229A9" w:rsidP="003229A9">
            <w:pPr>
              <w:pStyle w:val="ListParagraph"/>
              <w:spacing w:after="0" w:line="240" w:lineRule="auto"/>
              <w:ind w:left="1440"/>
              <w:rPr>
                <w:rFonts w:ascii="Times New Roman" w:hAnsi="Times New Roman" w:cs="Times New Roman"/>
                <w:b/>
                <w:iCs/>
                <w:sz w:val="20"/>
                <w:szCs w:val="20"/>
              </w:rPr>
            </w:pPr>
          </w:p>
          <w:p w14:paraId="1D87D605" w14:textId="77777777" w:rsidR="003229A9" w:rsidRPr="003229A9" w:rsidRDefault="003229A9" w:rsidP="003229A9">
            <w:pPr>
              <w:spacing w:after="0"/>
              <w:rPr>
                <w:rFonts w:cstheme="minorHAnsi"/>
                <w:b/>
                <w:sz w:val="20"/>
                <w:szCs w:val="20"/>
                <w:u w:val="single"/>
              </w:rPr>
            </w:pPr>
            <w:r w:rsidRPr="003229A9">
              <w:rPr>
                <w:rFonts w:cstheme="minorHAnsi"/>
                <w:b/>
                <w:sz w:val="20"/>
                <w:szCs w:val="20"/>
                <w:u w:val="single"/>
              </w:rPr>
              <w:t>Initial Request for 90-day ABA Treatment:</w:t>
            </w:r>
          </w:p>
          <w:p w14:paraId="7F2A4A04" w14:textId="77777777" w:rsidR="003229A9" w:rsidRPr="003229A9" w:rsidRDefault="003229A9" w:rsidP="003229A9">
            <w:pPr>
              <w:pStyle w:val="ListParagraph"/>
              <w:numPr>
                <w:ilvl w:val="0"/>
                <w:numId w:val="26"/>
              </w:numPr>
              <w:spacing w:after="0" w:line="240" w:lineRule="auto"/>
              <w:rPr>
                <w:sz w:val="20"/>
                <w:szCs w:val="20"/>
              </w:rPr>
            </w:pPr>
            <w:r w:rsidRPr="003229A9">
              <w:rPr>
                <w:sz w:val="20"/>
                <w:szCs w:val="20"/>
              </w:rPr>
              <w:t xml:space="preserve">A recent diagnostic evaluation. See section below titled “Diagnostic Evaluation” for details of required information </w:t>
            </w:r>
          </w:p>
          <w:p w14:paraId="1466713E" w14:textId="77777777" w:rsidR="003229A9" w:rsidRPr="003229A9" w:rsidRDefault="003229A9" w:rsidP="003229A9">
            <w:pPr>
              <w:pStyle w:val="ListParagraph"/>
              <w:numPr>
                <w:ilvl w:val="0"/>
                <w:numId w:val="26"/>
              </w:numPr>
              <w:spacing w:after="0" w:line="240" w:lineRule="auto"/>
              <w:rPr>
                <w:iCs/>
                <w:sz w:val="20"/>
                <w:szCs w:val="20"/>
              </w:rPr>
            </w:pPr>
            <w:r w:rsidRPr="003229A9">
              <w:rPr>
                <w:sz w:val="20"/>
                <w:szCs w:val="20"/>
              </w:rPr>
              <w:t>Completed ABA evaluation with the signature of the LBA and date the evaluation was completed. The ABA evaluation must include all information listed in the section below titled “ABA Evaluation”</w:t>
            </w:r>
          </w:p>
          <w:p w14:paraId="39131FAE" w14:textId="77777777" w:rsidR="003229A9" w:rsidRPr="003229A9" w:rsidRDefault="003229A9" w:rsidP="003229A9">
            <w:pPr>
              <w:pStyle w:val="ListParagraph"/>
              <w:numPr>
                <w:ilvl w:val="0"/>
                <w:numId w:val="26"/>
              </w:numPr>
              <w:spacing w:after="0" w:line="240" w:lineRule="auto"/>
              <w:rPr>
                <w:rFonts w:cs="Times New Roman"/>
                <w:iCs/>
                <w:sz w:val="20"/>
                <w:szCs w:val="20"/>
              </w:rPr>
            </w:pPr>
            <w:r w:rsidRPr="003229A9">
              <w:rPr>
                <w:sz w:val="20"/>
                <w:szCs w:val="20"/>
              </w:rPr>
              <w:t>Treatment plan with signature of LBA and date the treatment plan was completed. The treatment plan must include all information listed in the section below titled “</w:t>
            </w:r>
            <w:r w:rsidRPr="003229A9">
              <w:rPr>
                <w:rFonts w:cs="Times New Roman"/>
                <w:iCs/>
                <w:sz w:val="20"/>
                <w:szCs w:val="20"/>
              </w:rPr>
              <w:t>ABA Treatment Plan”</w:t>
            </w:r>
          </w:p>
          <w:p w14:paraId="2DB32CFB" w14:textId="77777777" w:rsidR="003229A9" w:rsidRPr="003229A9" w:rsidRDefault="003229A9" w:rsidP="003229A9">
            <w:pPr>
              <w:pStyle w:val="ListParagraph"/>
              <w:numPr>
                <w:ilvl w:val="0"/>
                <w:numId w:val="26"/>
              </w:numPr>
              <w:spacing w:after="0" w:line="240" w:lineRule="auto"/>
              <w:rPr>
                <w:sz w:val="20"/>
                <w:szCs w:val="20"/>
              </w:rPr>
            </w:pPr>
            <w:r w:rsidRPr="003229A9">
              <w:rPr>
                <w:sz w:val="20"/>
                <w:szCs w:val="20"/>
              </w:rPr>
              <w:t xml:space="preserve">Completed current </w:t>
            </w:r>
            <w:r w:rsidRPr="003229A9">
              <w:rPr>
                <w:iCs/>
                <w:sz w:val="20"/>
                <w:szCs w:val="20"/>
              </w:rPr>
              <w:t>CCP</w:t>
            </w:r>
            <w:r w:rsidRPr="003229A9">
              <w:rPr>
                <w:sz w:val="20"/>
                <w:szCs w:val="20"/>
              </w:rPr>
              <w:t xml:space="preserve"> </w:t>
            </w:r>
            <w:r w:rsidRPr="003229A9">
              <w:rPr>
                <w:iCs/>
                <w:sz w:val="20"/>
                <w:szCs w:val="20"/>
              </w:rPr>
              <w:t xml:space="preserve">Prior Authorization Request </w:t>
            </w:r>
            <w:r w:rsidRPr="003229A9">
              <w:rPr>
                <w:sz w:val="20"/>
                <w:szCs w:val="20"/>
              </w:rPr>
              <w:t>form signed and dated by a prescribing provider, including the requested procedure codes and maximum units requested</w:t>
            </w:r>
          </w:p>
          <w:p w14:paraId="4DD159B2" w14:textId="77777777" w:rsidR="003229A9" w:rsidRPr="003229A9" w:rsidRDefault="003229A9" w:rsidP="003229A9">
            <w:pPr>
              <w:pStyle w:val="ListParagraph"/>
              <w:numPr>
                <w:ilvl w:val="0"/>
                <w:numId w:val="26"/>
              </w:numPr>
              <w:spacing w:after="0" w:line="240" w:lineRule="auto"/>
              <w:rPr>
                <w:sz w:val="20"/>
                <w:szCs w:val="20"/>
              </w:rPr>
            </w:pPr>
            <w:r w:rsidRPr="003229A9">
              <w:rPr>
                <w:iCs/>
                <w:sz w:val="20"/>
                <w:szCs w:val="20"/>
              </w:rPr>
              <w:t>Requests for initial 90-day ABA treatment submitted 60 days after the completed ABA evaluation date and within 180 days after the evaluation date will require a progress summary signed and dated by the LBA</w:t>
            </w:r>
          </w:p>
          <w:p w14:paraId="736AEA90" w14:textId="77777777" w:rsidR="003229A9" w:rsidRPr="003229A9" w:rsidRDefault="003229A9" w:rsidP="003229A9">
            <w:pPr>
              <w:pStyle w:val="ListParagraph"/>
              <w:spacing w:after="0" w:line="240" w:lineRule="auto"/>
              <w:rPr>
                <w:sz w:val="20"/>
                <w:szCs w:val="20"/>
              </w:rPr>
            </w:pPr>
          </w:p>
          <w:p w14:paraId="67B57B8A" w14:textId="77777777" w:rsidR="003229A9" w:rsidRPr="003229A9" w:rsidRDefault="003229A9" w:rsidP="003229A9">
            <w:pPr>
              <w:spacing w:after="0"/>
              <w:rPr>
                <w:rFonts w:cstheme="minorHAnsi"/>
                <w:b/>
                <w:iCs/>
                <w:sz w:val="20"/>
                <w:szCs w:val="20"/>
                <w:u w:val="single"/>
              </w:rPr>
            </w:pPr>
            <w:r w:rsidRPr="003229A9">
              <w:rPr>
                <w:rFonts w:cstheme="minorHAnsi"/>
                <w:b/>
                <w:iCs/>
                <w:sz w:val="20"/>
                <w:szCs w:val="20"/>
                <w:u w:val="single"/>
              </w:rPr>
              <w:t>90-day Extension of Initial ABA Authorization:</w:t>
            </w:r>
          </w:p>
          <w:p w14:paraId="38514642" w14:textId="77777777" w:rsidR="003229A9" w:rsidRPr="003229A9" w:rsidRDefault="003229A9" w:rsidP="003229A9">
            <w:pPr>
              <w:pStyle w:val="ListParagraph"/>
              <w:numPr>
                <w:ilvl w:val="0"/>
                <w:numId w:val="26"/>
              </w:numPr>
              <w:spacing w:after="0" w:line="240" w:lineRule="auto"/>
              <w:rPr>
                <w:rFonts w:cstheme="minorHAnsi"/>
                <w:b/>
                <w:iCs/>
                <w:sz w:val="20"/>
                <w:szCs w:val="20"/>
              </w:rPr>
            </w:pPr>
            <w:r w:rsidRPr="003229A9">
              <w:rPr>
                <w:rFonts w:cstheme="minorHAnsi"/>
                <w:iCs/>
                <w:sz w:val="20"/>
                <w:szCs w:val="20"/>
              </w:rPr>
              <w:t>An attendance log for child/youth, and an attendance log for parent/caregiver, that both include the percentage of scheduled sessions that were successfully completed</w:t>
            </w:r>
          </w:p>
          <w:p w14:paraId="210125C0" w14:textId="77777777" w:rsidR="003229A9" w:rsidRPr="003229A9" w:rsidRDefault="003229A9" w:rsidP="003229A9">
            <w:pPr>
              <w:pStyle w:val="ListParagraph"/>
              <w:numPr>
                <w:ilvl w:val="0"/>
                <w:numId w:val="26"/>
              </w:numPr>
              <w:spacing w:after="0" w:line="240" w:lineRule="auto"/>
              <w:rPr>
                <w:rFonts w:cstheme="minorHAnsi"/>
                <w:b/>
                <w:iCs/>
                <w:sz w:val="20"/>
                <w:szCs w:val="20"/>
              </w:rPr>
            </w:pPr>
            <w:r w:rsidRPr="003229A9">
              <w:rPr>
                <w:rFonts w:cstheme="minorHAnsi"/>
                <w:iCs/>
                <w:sz w:val="20"/>
                <w:szCs w:val="20"/>
              </w:rPr>
              <w:t>Attendance that is less than 85% of approved hours will need documentation to substantiate the need for ABA services at the previously approved level and explanation why attendance was low</w:t>
            </w:r>
          </w:p>
          <w:p w14:paraId="4411ED13" w14:textId="77777777" w:rsidR="003229A9" w:rsidRPr="003229A9" w:rsidRDefault="003229A9" w:rsidP="003229A9">
            <w:pPr>
              <w:pStyle w:val="ListParagraph"/>
              <w:numPr>
                <w:ilvl w:val="0"/>
                <w:numId w:val="26"/>
              </w:numPr>
              <w:spacing w:after="0" w:line="240" w:lineRule="auto"/>
              <w:rPr>
                <w:rFonts w:cstheme="minorHAnsi"/>
                <w:b/>
                <w:iCs/>
                <w:sz w:val="20"/>
                <w:szCs w:val="20"/>
              </w:rPr>
            </w:pPr>
            <w:r w:rsidRPr="003229A9">
              <w:rPr>
                <w:rFonts w:cstheme="minorHAnsi"/>
                <w:iCs/>
                <w:sz w:val="20"/>
                <w:szCs w:val="20"/>
              </w:rPr>
              <w:t xml:space="preserve">Progress summary for child/youth and for parent/caregiver signed by LBA and parent/caregiver. Progress summary includes, but is not limited to, the following examples: </w:t>
            </w:r>
          </w:p>
          <w:p w14:paraId="7EC0BFD3" w14:textId="77777777" w:rsidR="003229A9" w:rsidRPr="003229A9" w:rsidRDefault="003229A9" w:rsidP="003229A9">
            <w:pPr>
              <w:pStyle w:val="ListParagraph"/>
              <w:numPr>
                <w:ilvl w:val="1"/>
                <w:numId w:val="26"/>
              </w:numPr>
              <w:spacing w:after="0" w:line="240" w:lineRule="auto"/>
              <w:rPr>
                <w:rFonts w:cstheme="minorHAnsi"/>
                <w:b/>
                <w:iCs/>
                <w:sz w:val="20"/>
                <w:szCs w:val="20"/>
              </w:rPr>
            </w:pPr>
            <w:r w:rsidRPr="003229A9">
              <w:rPr>
                <w:rFonts w:cstheme="minorHAnsi"/>
                <w:iCs/>
                <w:sz w:val="20"/>
                <w:szCs w:val="20"/>
              </w:rPr>
              <w:t xml:space="preserve">Thorough and objective description of goal progress </w:t>
            </w:r>
          </w:p>
          <w:p w14:paraId="438BFE42" w14:textId="77777777" w:rsidR="003229A9" w:rsidRPr="003229A9" w:rsidRDefault="003229A9" w:rsidP="003229A9">
            <w:pPr>
              <w:pStyle w:val="ListParagraph"/>
              <w:numPr>
                <w:ilvl w:val="1"/>
                <w:numId w:val="26"/>
              </w:numPr>
              <w:spacing w:after="0" w:line="240" w:lineRule="auto"/>
              <w:rPr>
                <w:rFonts w:cstheme="minorHAnsi"/>
                <w:b/>
                <w:iCs/>
                <w:sz w:val="20"/>
                <w:szCs w:val="20"/>
              </w:rPr>
            </w:pPr>
            <w:r w:rsidRPr="003229A9">
              <w:rPr>
                <w:rFonts w:cstheme="minorHAnsi"/>
                <w:iCs/>
                <w:sz w:val="20"/>
                <w:szCs w:val="20"/>
              </w:rPr>
              <w:t>Description of functional gains</w:t>
            </w:r>
          </w:p>
          <w:p w14:paraId="6CA60683" w14:textId="77777777" w:rsidR="003229A9" w:rsidRPr="003229A9" w:rsidRDefault="003229A9" w:rsidP="003229A9">
            <w:pPr>
              <w:pStyle w:val="ListParagraph"/>
              <w:numPr>
                <w:ilvl w:val="0"/>
                <w:numId w:val="26"/>
              </w:numPr>
              <w:spacing w:after="0" w:line="240" w:lineRule="auto"/>
              <w:rPr>
                <w:sz w:val="20"/>
                <w:szCs w:val="20"/>
              </w:rPr>
            </w:pPr>
            <w:r w:rsidRPr="003229A9">
              <w:rPr>
                <w:iCs/>
                <w:sz w:val="20"/>
                <w:szCs w:val="20"/>
              </w:rPr>
              <w:t xml:space="preserve">Current and completed CCP Prior Authorization Request form, signed and dated by a prescribing provider </w:t>
            </w:r>
          </w:p>
          <w:p w14:paraId="3854B5F1" w14:textId="77777777" w:rsidR="003229A9" w:rsidRPr="003229A9" w:rsidRDefault="003229A9" w:rsidP="003229A9">
            <w:pPr>
              <w:rPr>
                <w:rFonts w:ascii="Times New Roman" w:hAnsi="Times New Roman" w:cs="Times New Roman"/>
                <w:b/>
                <w:iCs/>
                <w:sz w:val="20"/>
                <w:szCs w:val="20"/>
              </w:rPr>
            </w:pPr>
          </w:p>
          <w:p w14:paraId="24D4BD30" w14:textId="77777777" w:rsidR="003229A9" w:rsidRPr="003229A9" w:rsidRDefault="003229A9" w:rsidP="003229A9">
            <w:pPr>
              <w:spacing w:after="0"/>
              <w:rPr>
                <w:rFonts w:cstheme="minorHAnsi"/>
                <w:b/>
                <w:iCs/>
                <w:sz w:val="20"/>
                <w:szCs w:val="20"/>
                <w:u w:val="single"/>
              </w:rPr>
            </w:pPr>
            <w:r w:rsidRPr="003229A9">
              <w:rPr>
                <w:rFonts w:cstheme="minorHAnsi"/>
                <w:b/>
                <w:iCs/>
                <w:sz w:val="20"/>
                <w:szCs w:val="20"/>
                <w:u w:val="single"/>
              </w:rPr>
              <w:t>ABA Re-Evaluation:</w:t>
            </w:r>
          </w:p>
          <w:p w14:paraId="106A9DBA" w14:textId="77777777" w:rsidR="003229A9" w:rsidRPr="003229A9" w:rsidRDefault="003229A9" w:rsidP="003229A9">
            <w:pPr>
              <w:pStyle w:val="ListParagraph"/>
              <w:numPr>
                <w:ilvl w:val="0"/>
                <w:numId w:val="26"/>
              </w:numPr>
              <w:spacing w:after="0" w:line="240" w:lineRule="auto"/>
              <w:rPr>
                <w:iCs/>
                <w:sz w:val="20"/>
                <w:szCs w:val="20"/>
              </w:rPr>
            </w:pPr>
            <w:r w:rsidRPr="003229A9">
              <w:rPr>
                <w:sz w:val="20"/>
                <w:szCs w:val="20"/>
              </w:rPr>
              <w:t>Completed ABA evaluation with the signature of the LBA and date the evaluation was completed. The ABA evaluation must include all information listed in the section below titled “ABA Evaluation”</w:t>
            </w:r>
          </w:p>
          <w:p w14:paraId="6531A064" w14:textId="77777777" w:rsidR="003229A9" w:rsidRPr="003229A9" w:rsidRDefault="003229A9" w:rsidP="003229A9">
            <w:pPr>
              <w:pStyle w:val="ListParagraph"/>
              <w:numPr>
                <w:ilvl w:val="0"/>
                <w:numId w:val="26"/>
              </w:numPr>
              <w:spacing w:after="0" w:line="240" w:lineRule="auto"/>
              <w:rPr>
                <w:iCs/>
                <w:sz w:val="20"/>
                <w:szCs w:val="20"/>
              </w:rPr>
            </w:pPr>
            <w:r w:rsidRPr="003229A9">
              <w:rPr>
                <w:iCs/>
                <w:sz w:val="20"/>
                <w:szCs w:val="20"/>
              </w:rPr>
              <w:t>Updated documentation of modifications to the child/</w:t>
            </w:r>
            <w:proofErr w:type="gramStart"/>
            <w:r w:rsidRPr="003229A9">
              <w:rPr>
                <w:iCs/>
                <w:sz w:val="20"/>
                <w:szCs w:val="20"/>
              </w:rPr>
              <w:t>youths</w:t>
            </w:r>
            <w:proofErr w:type="gramEnd"/>
            <w:r w:rsidRPr="003229A9">
              <w:rPr>
                <w:iCs/>
                <w:sz w:val="20"/>
                <w:szCs w:val="20"/>
              </w:rPr>
              <w:t xml:space="preserve"> treatment plan and protocol </w:t>
            </w:r>
            <w:r w:rsidRPr="003229A9">
              <w:rPr>
                <w:sz w:val="20"/>
                <w:szCs w:val="20"/>
              </w:rPr>
              <w:t>with signature of LBA and date the treatment plan was completed. Treatment plan is</w:t>
            </w:r>
            <w:r w:rsidRPr="003229A9">
              <w:rPr>
                <w:iCs/>
                <w:sz w:val="20"/>
                <w:szCs w:val="20"/>
              </w:rPr>
              <w:t xml:space="preserve"> to include all information listed in the section below titled “ABA Treatment Plan”</w:t>
            </w:r>
          </w:p>
          <w:p w14:paraId="3BE30288" w14:textId="77777777" w:rsidR="003229A9" w:rsidRPr="003229A9" w:rsidRDefault="003229A9" w:rsidP="003229A9">
            <w:pPr>
              <w:pStyle w:val="ListParagraph"/>
              <w:numPr>
                <w:ilvl w:val="0"/>
                <w:numId w:val="26"/>
              </w:numPr>
              <w:spacing w:after="0" w:line="240" w:lineRule="auto"/>
              <w:rPr>
                <w:iCs/>
                <w:sz w:val="20"/>
                <w:szCs w:val="20"/>
              </w:rPr>
            </w:pPr>
            <w:r w:rsidRPr="003229A9">
              <w:rPr>
                <w:iCs/>
                <w:sz w:val="20"/>
                <w:szCs w:val="20"/>
              </w:rPr>
              <w:t>Documentation attesting that the family/ caregiver has agreed to the treatment plan, including:</w:t>
            </w:r>
          </w:p>
          <w:p w14:paraId="0EE4EBF5" w14:textId="77777777" w:rsidR="003229A9" w:rsidRPr="003229A9" w:rsidRDefault="003229A9" w:rsidP="003229A9">
            <w:pPr>
              <w:pStyle w:val="ListParagraph"/>
              <w:numPr>
                <w:ilvl w:val="1"/>
                <w:numId w:val="26"/>
              </w:numPr>
              <w:spacing w:after="0" w:line="240" w:lineRule="auto"/>
              <w:rPr>
                <w:iCs/>
                <w:sz w:val="20"/>
                <w:szCs w:val="20"/>
              </w:rPr>
            </w:pPr>
            <w:r w:rsidRPr="003229A9">
              <w:rPr>
                <w:iCs/>
                <w:sz w:val="20"/>
                <w:szCs w:val="20"/>
              </w:rPr>
              <w:t xml:space="preserve">Frequency of services </w:t>
            </w:r>
          </w:p>
          <w:p w14:paraId="7F3CD397" w14:textId="77777777" w:rsidR="003229A9" w:rsidRPr="003229A9" w:rsidRDefault="003229A9" w:rsidP="003229A9">
            <w:pPr>
              <w:pStyle w:val="ListParagraph"/>
              <w:numPr>
                <w:ilvl w:val="1"/>
                <w:numId w:val="26"/>
              </w:numPr>
              <w:spacing w:after="0" w:line="240" w:lineRule="auto"/>
              <w:rPr>
                <w:iCs/>
                <w:sz w:val="20"/>
                <w:szCs w:val="20"/>
              </w:rPr>
            </w:pPr>
            <w:r w:rsidRPr="003229A9">
              <w:rPr>
                <w:iCs/>
                <w:sz w:val="20"/>
                <w:szCs w:val="20"/>
              </w:rPr>
              <w:lastRenderedPageBreak/>
              <w:t>Location of all services</w:t>
            </w:r>
          </w:p>
          <w:p w14:paraId="5B8E53E5" w14:textId="77777777" w:rsidR="003229A9" w:rsidRPr="003229A9" w:rsidRDefault="003229A9" w:rsidP="003229A9">
            <w:pPr>
              <w:pStyle w:val="ListParagraph"/>
              <w:numPr>
                <w:ilvl w:val="1"/>
                <w:numId w:val="26"/>
              </w:numPr>
              <w:spacing w:after="0" w:line="240" w:lineRule="auto"/>
              <w:rPr>
                <w:iCs/>
                <w:sz w:val="20"/>
                <w:szCs w:val="20"/>
              </w:rPr>
            </w:pPr>
            <w:r w:rsidRPr="003229A9">
              <w:rPr>
                <w:iCs/>
                <w:sz w:val="20"/>
                <w:szCs w:val="20"/>
              </w:rPr>
              <w:t>Treatment plan goals</w:t>
            </w:r>
          </w:p>
          <w:p w14:paraId="7E3564C2" w14:textId="77777777" w:rsidR="003229A9" w:rsidRPr="003229A9" w:rsidRDefault="003229A9" w:rsidP="003229A9">
            <w:pPr>
              <w:pStyle w:val="ListParagraph"/>
              <w:numPr>
                <w:ilvl w:val="1"/>
                <w:numId w:val="26"/>
              </w:numPr>
              <w:spacing w:after="0" w:line="240" w:lineRule="auto"/>
              <w:rPr>
                <w:iCs/>
                <w:sz w:val="20"/>
                <w:szCs w:val="20"/>
              </w:rPr>
            </w:pPr>
            <w:r w:rsidRPr="003229A9">
              <w:rPr>
                <w:iCs/>
                <w:sz w:val="20"/>
                <w:szCs w:val="20"/>
              </w:rPr>
              <w:t>Provider has access to sufficient staff to deliver the treatment plan frequency in all locations</w:t>
            </w:r>
          </w:p>
          <w:p w14:paraId="61676E3F" w14:textId="77777777" w:rsidR="003229A9" w:rsidRPr="003229A9" w:rsidRDefault="003229A9" w:rsidP="003229A9">
            <w:pPr>
              <w:pStyle w:val="ListParagraph"/>
              <w:numPr>
                <w:ilvl w:val="0"/>
                <w:numId w:val="26"/>
              </w:numPr>
              <w:spacing w:after="0" w:line="240" w:lineRule="auto"/>
              <w:rPr>
                <w:sz w:val="20"/>
                <w:szCs w:val="20"/>
              </w:rPr>
            </w:pPr>
            <w:r w:rsidRPr="003229A9">
              <w:rPr>
                <w:sz w:val="20"/>
                <w:szCs w:val="20"/>
              </w:rPr>
              <w:t>Code 97151 should be listed on the CCP Prior Authorization Request form with date span to include dates the evaluation was performed</w:t>
            </w:r>
          </w:p>
          <w:p w14:paraId="57FD45D2" w14:textId="77777777" w:rsidR="003229A9" w:rsidRPr="003229A9" w:rsidRDefault="003229A9" w:rsidP="003229A9">
            <w:pPr>
              <w:rPr>
                <w:rFonts w:ascii="Times New Roman" w:hAnsi="Times New Roman" w:cs="Times New Roman"/>
                <w:b/>
                <w:iCs/>
                <w:sz w:val="20"/>
                <w:szCs w:val="20"/>
              </w:rPr>
            </w:pPr>
          </w:p>
          <w:p w14:paraId="2A6C6873" w14:textId="77777777" w:rsidR="003229A9" w:rsidRPr="003229A9" w:rsidRDefault="003229A9" w:rsidP="003229A9">
            <w:pPr>
              <w:spacing w:after="0"/>
              <w:rPr>
                <w:rFonts w:cstheme="minorHAnsi"/>
                <w:b/>
                <w:iCs/>
                <w:sz w:val="20"/>
                <w:szCs w:val="20"/>
                <w:u w:val="single"/>
              </w:rPr>
            </w:pPr>
            <w:r w:rsidRPr="003229A9">
              <w:rPr>
                <w:rFonts w:cstheme="minorHAnsi"/>
                <w:b/>
                <w:iCs/>
                <w:sz w:val="20"/>
                <w:szCs w:val="20"/>
                <w:u w:val="single"/>
              </w:rPr>
              <w:t>ABA 180 Day Recertification:</w:t>
            </w:r>
          </w:p>
          <w:p w14:paraId="1BEFD17B" w14:textId="77777777" w:rsidR="003229A9" w:rsidRPr="003229A9" w:rsidRDefault="003229A9" w:rsidP="003229A9">
            <w:pPr>
              <w:pStyle w:val="ListParagraph"/>
              <w:numPr>
                <w:ilvl w:val="0"/>
                <w:numId w:val="26"/>
              </w:numPr>
              <w:spacing w:after="0" w:line="240" w:lineRule="auto"/>
              <w:rPr>
                <w:rFonts w:cstheme="minorHAnsi"/>
                <w:b/>
                <w:iCs/>
                <w:sz w:val="20"/>
                <w:szCs w:val="20"/>
              </w:rPr>
            </w:pPr>
            <w:r w:rsidRPr="003229A9">
              <w:rPr>
                <w:sz w:val="20"/>
                <w:szCs w:val="20"/>
              </w:rPr>
              <w:t xml:space="preserve">A recent comprehensive diagnostic evaluation. See section below titled “Diagnostic Evaluation” for details of required information </w:t>
            </w:r>
          </w:p>
          <w:p w14:paraId="5A441D05" w14:textId="77777777" w:rsidR="003229A9" w:rsidRPr="003229A9" w:rsidRDefault="003229A9" w:rsidP="003229A9">
            <w:pPr>
              <w:pStyle w:val="ListParagraph"/>
              <w:numPr>
                <w:ilvl w:val="0"/>
                <w:numId w:val="26"/>
              </w:numPr>
              <w:spacing w:after="0" w:line="240" w:lineRule="auto"/>
              <w:rPr>
                <w:rFonts w:cstheme="minorHAnsi"/>
                <w:b/>
                <w:iCs/>
                <w:sz w:val="20"/>
                <w:szCs w:val="20"/>
              </w:rPr>
            </w:pPr>
            <w:r w:rsidRPr="003229A9">
              <w:rPr>
                <w:rFonts w:cstheme="minorHAnsi"/>
                <w:iCs/>
                <w:sz w:val="20"/>
                <w:szCs w:val="20"/>
              </w:rPr>
              <w:t>An attendance log for child/youth and for parent/caregiver that includes the percentage of scheduled sessions successfully completed</w:t>
            </w:r>
          </w:p>
          <w:p w14:paraId="021A31A5" w14:textId="77777777" w:rsidR="003229A9" w:rsidRPr="003229A9" w:rsidRDefault="003229A9" w:rsidP="003229A9">
            <w:pPr>
              <w:pStyle w:val="ListParagraph"/>
              <w:numPr>
                <w:ilvl w:val="0"/>
                <w:numId w:val="26"/>
              </w:numPr>
              <w:spacing w:after="0" w:line="240" w:lineRule="auto"/>
              <w:rPr>
                <w:rFonts w:cstheme="minorHAnsi"/>
                <w:b/>
                <w:iCs/>
                <w:sz w:val="20"/>
                <w:szCs w:val="20"/>
              </w:rPr>
            </w:pPr>
            <w:r w:rsidRPr="003229A9">
              <w:rPr>
                <w:rFonts w:cstheme="minorHAnsi"/>
                <w:iCs/>
                <w:sz w:val="20"/>
                <w:szCs w:val="20"/>
              </w:rPr>
              <w:t>Attendance that is less than 85% of approved hours will need documentation to substantiate the need for ABA services at the previously approved level and explanation why attendance was low</w:t>
            </w:r>
          </w:p>
          <w:p w14:paraId="41EF3ED7" w14:textId="77777777" w:rsidR="003229A9" w:rsidRPr="003229A9" w:rsidRDefault="003229A9" w:rsidP="003229A9">
            <w:pPr>
              <w:pStyle w:val="ListParagraph"/>
              <w:numPr>
                <w:ilvl w:val="0"/>
                <w:numId w:val="26"/>
              </w:numPr>
              <w:spacing w:after="0" w:line="240" w:lineRule="auto"/>
              <w:rPr>
                <w:rFonts w:cstheme="minorHAnsi"/>
                <w:b/>
                <w:iCs/>
                <w:sz w:val="20"/>
                <w:szCs w:val="20"/>
              </w:rPr>
            </w:pPr>
            <w:r w:rsidRPr="003229A9">
              <w:rPr>
                <w:rFonts w:cstheme="minorHAnsi"/>
                <w:iCs/>
                <w:sz w:val="20"/>
                <w:szCs w:val="20"/>
              </w:rPr>
              <w:t xml:space="preserve">Progress summary for child/youth and for parent/caregiver signed by LBA and parent/caregiver. Progress summary includes, but is not limited to, the following examples: </w:t>
            </w:r>
          </w:p>
          <w:p w14:paraId="124A84EB" w14:textId="77777777" w:rsidR="003229A9" w:rsidRPr="003229A9" w:rsidRDefault="003229A9" w:rsidP="003229A9">
            <w:pPr>
              <w:pStyle w:val="ListParagraph"/>
              <w:numPr>
                <w:ilvl w:val="1"/>
                <w:numId w:val="26"/>
              </w:numPr>
              <w:spacing w:after="0" w:line="240" w:lineRule="auto"/>
              <w:rPr>
                <w:rFonts w:cstheme="minorHAnsi"/>
                <w:b/>
                <w:iCs/>
                <w:sz w:val="20"/>
                <w:szCs w:val="20"/>
              </w:rPr>
            </w:pPr>
            <w:r w:rsidRPr="003229A9">
              <w:rPr>
                <w:rFonts w:cstheme="minorHAnsi"/>
                <w:iCs/>
                <w:sz w:val="20"/>
                <w:szCs w:val="20"/>
              </w:rPr>
              <w:t xml:space="preserve">Thorough and objective description of goal progress </w:t>
            </w:r>
          </w:p>
          <w:p w14:paraId="4FD9E870" w14:textId="77777777" w:rsidR="003229A9" w:rsidRPr="003229A9" w:rsidRDefault="003229A9" w:rsidP="003229A9">
            <w:pPr>
              <w:pStyle w:val="ListParagraph"/>
              <w:numPr>
                <w:ilvl w:val="1"/>
                <w:numId w:val="26"/>
              </w:numPr>
              <w:spacing w:after="0" w:line="240" w:lineRule="auto"/>
              <w:rPr>
                <w:rFonts w:cstheme="minorHAnsi"/>
                <w:b/>
                <w:iCs/>
                <w:sz w:val="20"/>
                <w:szCs w:val="20"/>
              </w:rPr>
            </w:pPr>
            <w:r w:rsidRPr="003229A9">
              <w:rPr>
                <w:rFonts w:cstheme="minorHAnsi"/>
                <w:iCs/>
                <w:sz w:val="20"/>
                <w:szCs w:val="20"/>
              </w:rPr>
              <w:t>Description of functional gains</w:t>
            </w:r>
          </w:p>
          <w:p w14:paraId="75B6EBF2" w14:textId="77777777" w:rsidR="003229A9" w:rsidRPr="003229A9" w:rsidRDefault="003229A9" w:rsidP="003229A9">
            <w:pPr>
              <w:pStyle w:val="ListParagraph"/>
              <w:numPr>
                <w:ilvl w:val="0"/>
                <w:numId w:val="26"/>
              </w:numPr>
              <w:spacing w:after="0" w:line="240" w:lineRule="auto"/>
              <w:rPr>
                <w:iCs/>
                <w:sz w:val="20"/>
                <w:szCs w:val="20"/>
              </w:rPr>
            </w:pPr>
            <w:r w:rsidRPr="003229A9">
              <w:rPr>
                <w:sz w:val="20"/>
                <w:szCs w:val="20"/>
              </w:rPr>
              <w:t>Completed current ABA evaluation with the signature of Licensed Behavior Analyst (LBA) and date the evaluation was with all information listed in the section below titled “ABA Evaluation”</w:t>
            </w:r>
          </w:p>
          <w:p w14:paraId="0586AC43" w14:textId="77777777" w:rsidR="003229A9" w:rsidRPr="003229A9" w:rsidRDefault="003229A9" w:rsidP="003229A9">
            <w:pPr>
              <w:pStyle w:val="ListParagraph"/>
              <w:numPr>
                <w:ilvl w:val="0"/>
                <w:numId w:val="26"/>
              </w:numPr>
              <w:spacing w:after="0" w:line="240" w:lineRule="auto"/>
              <w:rPr>
                <w:iCs/>
                <w:sz w:val="20"/>
                <w:szCs w:val="20"/>
              </w:rPr>
            </w:pPr>
            <w:r w:rsidRPr="003229A9">
              <w:rPr>
                <w:iCs/>
                <w:sz w:val="20"/>
                <w:szCs w:val="20"/>
              </w:rPr>
              <w:t>Updated documentation of modifications to the child/</w:t>
            </w:r>
            <w:proofErr w:type="gramStart"/>
            <w:r w:rsidRPr="003229A9">
              <w:rPr>
                <w:iCs/>
                <w:sz w:val="20"/>
                <w:szCs w:val="20"/>
              </w:rPr>
              <w:t>youths</w:t>
            </w:r>
            <w:proofErr w:type="gramEnd"/>
            <w:r w:rsidRPr="003229A9">
              <w:rPr>
                <w:iCs/>
                <w:sz w:val="20"/>
                <w:szCs w:val="20"/>
              </w:rPr>
              <w:t xml:space="preserve"> treatment plan and treatment protocol, </w:t>
            </w:r>
            <w:r w:rsidRPr="003229A9">
              <w:rPr>
                <w:sz w:val="20"/>
                <w:szCs w:val="20"/>
              </w:rPr>
              <w:t xml:space="preserve">with signature of LBA and date the treatment plan was completed with </w:t>
            </w:r>
            <w:r w:rsidRPr="003229A9">
              <w:rPr>
                <w:iCs/>
                <w:sz w:val="20"/>
                <w:szCs w:val="20"/>
              </w:rPr>
              <w:t>all information listed below in the section titled “ABA Treatment Plan”</w:t>
            </w:r>
          </w:p>
          <w:p w14:paraId="1A8B37DF" w14:textId="77777777" w:rsidR="003229A9" w:rsidRPr="003229A9" w:rsidRDefault="003229A9" w:rsidP="003229A9">
            <w:pPr>
              <w:pStyle w:val="ListParagraph"/>
              <w:numPr>
                <w:ilvl w:val="0"/>
                <w:numId w:val="26"/>
              </w:numPr>
              <w:spacing w:after="0" w:line="240" w:lineRule="auto"/>
              <w:rPr>
                <w:rFonts w:ascii="Times New Roman" w:hAnsi="Times New Roman" w:cs="Times New Roman"/>
                <w:b/>
                <w:iCs/>
                <w:sz w:val="20"/>
                <w:szCs w:val="20"/>
              </w:rPr>
            </w:pPr>
            <w:r w:rsidRPr="003229A9">
              <w:rPr>
                <w:iCs/>
                <w:sz w:val="20"/>
                <w:szCs w:val="20"/>
              </w:rPr>
              <w:t>CCP Prior Authorization Request Form, signed and dated by a prescribing provider, including the requested procedure codes and maximum number of units</w:t>
            </w:r>
          </w:p>
          <w:p w14:paraId="69EB1BF5" w14:textId="77777777" w:rsidR="003229A9" w:rsidRPr="003229A9" w:rsidRDefault="003229A9" w:rsidP="003229A9">
            <w:pPr>
              <w:pStyle w:val="ListParagraph"/>
              <w:numPr>
                <w:ilvl w:val="0"/>
                <w:numId w:val="26"/>
              </w:numPr>
              <w:spacing w:after="0" w:line="240" w:lineRule="auto"/>
              <w:rPr>
                <w:rFonts w:ascii="Times New Roman" w:hAnsi="Times New Roman" w:cs="Times New Roman"/>
                <w:b/>
                <w:iCs/>
                <w:sz w:val="20"/>
                <w:szCs w:val="20"/>
              </w:rPr>
            </w:pPr>
            <w:r w:rsidRPr="003229A9">
              <w:rPr>
                <w:iCs/>
                <w:sz w:val="20"/>
                <w:szCs w:val="20"/>
              </w:rPr>
              <w:t>Requests submitted 60 days after the completed ABA evaluation date within 180 days after evaluation, will require a review of current progress summary signed and dated by the LBA</w:t>
            </w:r>
          </w:p>
          <w:p w14:paraId="7B9C7DD0" w14:textId="77777777" w:rsidR="003229A9" w:rsidRPr="003229A9" w:rsidRDefault="003229A9" w:rsidP="003229A9">
            <w:pPr>
              <w:pStyle w:val="ListParagraph"/>
              <w:numPr>
                <w:ilvl w:val="0"/>
                <w:numId w:val="26"/>
              </w:numPr>
              <w:spacing w:after="0" w:line="240" w:lineRule="auto"/>
              <w:rPr>
                <w:rFonts w:ascii="Times New Roman" w:hAnsi="Times New Roman" w:cs="Times New Roman"/>
                <w:b/>
                <w:iCs/>
                <w:sz w:val="20"/>
                <w:szCs w:val="20"/>
              </w:rPr>
            </w:pPr>
            <w:r w:rsidRPr="003229A9">
              <w:rPr>
                <w:iCs/>
                <w:sz w:val="20"/>
                <w:szCs w:val="20"/>
              </w:rPr>
              <w:t>A new re-evaluation must be completed when the request is submitted more than 180 days after the re-evaluation date</w:t>
            </w:r>
          </w:p>
          <w:p w14:paraId="3D937F69" w14:textId="77777777" w:rsidR="003229A9" w:rsidRPr="003229A9" w:rsidRDefault="003229A9" w:rsidP="003229A9">
            <w:pPr>
              <w:pStyle w:val="ListParagraph"/>
              <w:numPr>
                <w:ilvl w:val="0"/>
                <w:numId w:val="26"/>
              </w:numPr>
              <w:spacing w:after="0" w:line="240" w:lineRule="auto"/>
              <w:rPr>
                <w:rFonts w:ascii="Times New Roman" w:hAnsi="Times New Roman" w:cs="Times New Roman"/>
                <w:b/>
                <w:iCs/>
                <w:sz w:val="20"/>
                <w:szCs w:val="20"/>
              </w:rPr>
            </w:pPr>
            <w:r w:rsidRPr="003229A9">
              <w:rPr>
                <w:iCs/>
                <w:sz w:val="20"/>
                <w:szCs w:val="20"/>
              </w:rPr>
              <w:t xml:space="preserve">When a gap in services is identified the provider must submit a request as an initial request and documentation related with an initial request is required </w:t>
            </w:r>
          </w:p>
          <w:p w14:paraId="5E8BB9E2" w14:textId="77777777" w:rsidR="003229A9" w:rsidRPr="003229A9" w:rsidRDefault="003229A9" w:rsidP="003229A9">
            <w:pPr>
              <w:pStyle w:val="ListParagraph"/>
              <w:numPr>
                <w:ilvl w:val="0"/>
                <w:numId w:val="26"/>
              </w:numPr>
              <w:spacing w:after="0" w:line="240" w:lineRule="auto"/>
              <w:rPr>
                <w:rFonts w:cstheme="minorHAnsi"/>
                <w:iCs/>
                <w:sz w:val="20"/>
                <w:szCs w:val="20"/>
              </w:rPr>
            </w:pPr>
            <w:r w:rsidRPr="003229A9">
              <w:rPr>
                <w:rFonts w:cstheme="minorHAnsi"/>
                <w:iCs/>
                <w:sz w:val="20"/>
                <w:szCs w:val="20"/>
              </w:rPr>
              <w:t>When conducting Interdisciplinary Team Meetings and requesting additional team meetings the following should be included:</w:t>
            </w:r>
          </w:p>
          <w:p w14:paraId="3166EBAB" w14:textId="77777777" w:rsidR="003229A9" w:rsidRPr="003229A9" w:rsidRDefault="003229A9" w:rsidP="003229A9">
            <w:pPr>
              <w:pStyle w:val="ListParagraph"/>
              <w:numPr>
                <w:ilvl w:val="1"/>
                <w:numId w:val="26"/>
              </w:numPr>
              <w:spacing w:after="0" w:line="240" w:lineRule="auto"/>
              <w:rPr>
                <w:iCs/>
                <w:sz w:val="20"/>
                <w:szCs w:val="20"/>
              </w:rPr>
            </w:pPr>
            <w:r w:rsidRPr="003229A9">
              <w:rPr>
                <w:iCs/>
                <w:sz w:val="20"/>
                <w:szCs w:val="20"/>
              </w:rPr>
              <w:t>Documentation of the start and stop time of the meeting (30-minute minimum)</w:t>
            </w:r>
          </w:p>
          <w:p w14:paraId="546BCD6C" w14:textId="77777777" w:rsidR="003229A9" w:rsidRPr="003229A9" w:rsidRDefault="003229A9" w:rsidP="003229A9">
            <w:pPr>
              <w:pStyle w:val="ListParagraph"/>
              <w:numPr>
                <w:ilvl w:val="1"/>
                <w:numId w:val="26"/>
              </w:numPr>
              <w:spacing w:after="0" w:line="240" w:lineRule="auto"/>
              <w:rPr>
                <w:iCs/>
                <w:sz w:val="20"/>
                <w:szCs w:val="20"/>
              </w:rPr>
            </w:pPr>
            <w:r w:rsidRPr="003229A9">
              <w:rPr>
                <w:iCs/>
                <w:sz w:val="20"/>
                <w:szCs w:val="20"/>
              </w:rPr>
              <w:t xml:space="preserve">Documentation of the date of the most recent evaluation or re-evaluation </w:t>
            </w:r>
          </w:p>
          <w:p w14:paraId="46B47AF5" w14:textId="77777777" w:rsidR="003229A9" w:rsidRPr="003229A9" w:rsidRDefault="003229A9" w:rsidP="003229A9">
            <w:pPr>
              <w:pStyle w:val="ListParagraph"/>
              <w:numPr>
                <w:ilvl w:val="1"/>
                <w:numId w:val="26"/>
              </w:numPr>
              <w:spacing w:after="0" w:line="240" w:lineRule="auto"/>
              <w:rPr>
                <w:iCs/>
                <w:sz w:val="20"/>
                <w:szCs w:val="20"/>
              </w:rPr>
            </w:pPr>
            <w:r w:rsidRPr="003229A9">
              <w:rPr>
                <w:iCs/>
                <w:sz w:val="20"/>
                <w:szCs w:val="20"/>
              </w:rPr>
              <w:t xml:space="preserve">Documentation of the names, disciplines, and organization affiliation of the other attendees.  </w:t>
            </w:r>
          </w:p>
          <w:p w14:paraId="14DDD0DD" w14:textId="77777777" w:rsidR="003229A9" w:rsidRPr="003229A9" w:rsidRDefault="003229A9" w:rsidP="003229A9">
            <w:pPr>
              <w:pStyle w:val="ListParagraph"/>
              <w:numPr>
                <w:ilvl w:val="1"/>
                <w:numId w:val="26"/>
              </w:numPr>
              <w:spacing w:after="0" w:line="240" w:lineRule="auto"/>
              <w:rPr>
                <w:iCs/>
                <w:sz w:val="20"/>
                <w:szCs w:val="20"/>
              </w:rPr>
            </w:pPr>
            <w:r w:rsidRPr="003229A9">
              <w:rPr>
                <w:iCs/>
                <w:sz w:val="20"/>
                <w:szCs w:val="20"/>
              </w:rPr>
              <w:lastRenderedPageBreak/>
              <w:t>A brief narrative of reports to parents/guardian of the child/youth with ASD</w:t>
            </w:r>
          </w:p>
          <w:p w14:paraId="1CA2692E" w14:textId="77777777" w:rsidR="003229A9" w:rsidRPr="003229A9" w:rsidRDefault="003229A9" w:rsidP="003229A9">
            <w:pPr>
              <w:pStyle w:val="ListParagraph"/>
              <w:numPr>
                <w:ilvl w:val="1"/>
                <w:numId w:val="26"/>
              </w:numPr>
              <w:spacing w:after="0" w:line="240" w:lineRule="auto"/>
              <w:rPr>
                <w:iCs/>
                <w:sz w:val="20"/>
                <w:szCs w:val="20"/>
              </w:rPr>
            </w:pPr>
            <w:r w:rsidRPr="003229A9">
              <w:rPr>
                <w:iCs/>
                <w:sz w:val="20"/>
                <w:szCs w:val="20"/>
              </w:rPr>
              <w:t>A summary of the decisions made</w:t>
            </w:r>
          </w:p>
          <w:p w14:paraId="1DA9DAB6" w14:textId="77777777" w:rsidR="003229A9" w:rsidRPr="003229A9" w:rsidRDefault="003229A9" w:rsidP="003229A9">
            <w:pPr>
              <w:pStyle w:val="ListParagraph"/>
              <w:numPr>
                <w:ilvl w:val="1"/>
                <w:numId w:val="26"/>
              </w:numPr>
              <w:spacing w:after="0" w:line="240" w:lineRule="auto"/>
              <w:rPr>
                <w:iCs/>
                <w:sz w:val="20"/>
                <w:szCs w:val="20"/>
              </w:rPr>
            </w:pPr>
            <w:r w:rsidRPr="003229A9">
              <w:rPr>
                <w:iCs/>
                <w:sz w:val="20"/>
                <w:szCs w:val="20"/>
              </w:rPr>
              <w:t xml:space="preserve">Documentation of any </w:t>
            </w:r>
            <w:proofErr w:type="gramStart"/>
            <w:r w:rsidRPr="003229A9">
              <w:rPr>
                <w:iCs/>
                <w:sz w:val="20"/>
                <w:szCs w:val="20"/>
              </w:rPr>
              <w:t>actions</w:t>
            </w:r>
            <w:proofErr w:type="gramEnd"/>
            <w:r w:rsidRPr="003229A9">
              <w:rPr>
                <w:iCs/>
                <w:sz w:val="20"/>
                <w:szCs w:val="20"/>
              </w:rPr>
              <w:t xml:space="preserve"> items</w:t>
            </w:r>
          </w:p>
          <w:p w14:paraId="18383928" w14:textId="77777777" w:rsidR="003229A9" w:rsidRPr="003229A9" w:rsidRDefault="003229A9" w:rsidP="003229A9">
            <w:pPr>
              <w:pStyle w:val="ListParagraph"/>
              <w:numPr>
                <w:ilvl w:val="1"/>
                <w:numId w:val="26"/>
              </w:numPr>
              <w:spacing w:after="0" w:line="240" w:lineRule="auto"/>
              <w:rPr>
                <w:iCs/>
                <w:sz w:val="20"/>
                <w:szCs w:val="20"/>
              </w:rPr>
            </w:pPr>
            <w:r w:rsidRPr="003229A9">
              <w:rPr>
                <w:iCs/>
                <w:sz w:val="20"/>
                <w:szCs w:val="20"/>
              </w:rPr>
              <w:t>A signature of the provider with the date</w:t>
            </w:r>
          </w:p>
          <w:p w14:paraId="3FF5807C" w14:textId="77777777" w:rsidR="003229A9" w:rsidRPr="003229A9" w:rsidRDefault="003229A9" w:rsidP="003229A9">
            <w:pPr>
              <w:rPr>
                <w:b/>
                <w:sz w:val="20"/>
                <w:szCs w:val="20"/>
                <w:u w:val="single"/>
              </w:rPr>
            </w:pPr>
          </w:p>
          <w:p w14:paraId="484EDD6D" w14:textId="77777777" w:rsidR="003229A9" w:rsidRPr="003229A9" w:rsidRDefault="003229A9" w:rsidP="003229A9">
            <w:pPr>
              <w:spacing w:after="0"/>
              <w:rPr>
                <w:b/>
                <w:sz w:val="20"/>
                <w:szCs w:val="20"/>
                <w:u w:val="single"/>
              </w:rPr>
            </w:pPr>
            <w:r w:rsidRPr="003229A9">
              <w:rPr>
                <w:b/>
                <w:sz w:val="20"/>
                <w:szCs w:val="20"/>
                <w:u w:val="single"/>
              </w:rPr>
              <w:t>Diagnostic Evaluation</w:t>
            </w:r>
            <w:r w:rsidR="00A73588">
              <w:rPr>
                <w:b/>
                <w:sz w:val="20"/>
                <w:szCs w:val="20"/>
                <w:u w:val="single"/>
              </w:rPr>
              <w:t xml:space="preserve"> Should Include</w:t>
            </w:r>
            <w:r w:rsidRPr="003229A9">
              <w:rPr>
                <w:b/>
                <w:sz w:val="20"/>
                <w:szCs w:val="20"/>
                <w:u w:val="single"/>
              </w:rPr>
              <w:t>:</w:t>
            </w:r>
          </w:p>
          <w:p w14:paraId="14918A46" w14:textId="77777777" w:rsidR="003229A9" w:rsidRPr="003229A9" w:rsidRDefault="003229A9" w:rsidP="003229A9">
            <w:pPr>
              <w:pStyle w:val="ListParagraph"/>
              <w:numPr>
                <w:ilvl w:val="0"/>
                <w:numId w:val="26"/>
              </w:numPr>
              <w:spacing w:after="0" w:line="240" w:lineRule="auto"/>
              <w:rPr>
                <w:iCs/>
                <w:sz w:val="20"/>
                <w:szCs w:val="20"/>
              </w:rPr>
            </w:pPr>
            <w:r w:rsidRPr="003229A9">
              <w:rPr>
                <w:sz w:val="20"/>
                <w:szCs w:val="20"/>
              </w:rPr>
              <w:t>A Recent comprehensive diagnostic evaluation from a developmental pediatrician, neurologist, psychiatrist, licensed psychologist, or, an interdisciplinary team composed of a physician, physician assistant, or nurse practitioner, in consultation with one or more providers who are qualified as specialists and who have expertise in autism, limited to any previously mentioned provider, licensed clinical social worker, licensed professional counselor, licensed psychological associate, licensed specialist in school psychology, occupational therapist, or speech-language pathologist.  The report must include:</w:t>
            </w:r>
          </w:p>
          <w:p w14:paraId="2E725395" w14:textId="77777777" w:rsidR="003229A9" w:rsidRPr="003229A9" w:rsidRDefault="003229A9" w:rsidP="003229A9">
            <w:pPr>
              <w:pStyle w:val="ListParagraph"/>
              <w:numPr>
                <w:ilvl w:val="1"/>
                <w:numId w:val="26"/>
              </w:numPr>
              <w:spacing w:after="0" w:line="240" w:lineRule="auto"/>
              <w:rPr>
                <w:sz w:val="20"/>
                <w:szCs w:val="20"/>
              </w:rPr>
            </w:pPr>
            <w:r w:rsidRPr="003229A9">
              <w:rPr>
                <w:iCs/>
                <w:sz w:val="20"/>
                <w:szCs w:val="20"/>
              </w:rPr>
              <w:t>Symptom severity level as per the most recent edition of the Diagnostic and Statistical Manual of Mental Disorders (DSM),</w:t>
            </w:r>
          </w:p>
          <w:p w14:paraId="72FD3EC9" w14:textId="77777777" w:rsidR="003229A9" w:rsidRPr="003229A9" w:rsidRDefault="003229A9" w:rsidP="003229A9">
            <w:pPr>
              <w:pStyle w:val="ListParagraph"/>
              <w:numPr>
                <w:ilvl w:val="1"/>
                <w:numId w:val="26"/>
              </w:numPr>
              <w:spacing w:after="0" w:line="240" w:lineRule="auto"/>
              <w:rPr>
                <w:sz w:val="20"/>
                <w:szCs w:val="20"/>
              </w:rPr>
            </w:pPr>
            <w:r w:rsidRPr="003229A9">
              <w:rPr>
                <w:iCs/>
                <w:sz w:val="20"/>
                <w:szCs w:val="20"/>
              </w:rPr>
              <w:t xml:space="preserve"> Validated diagnostic assessment tool</w:t>
            </w:r>
          </w:p>
          <w:p w14:paraId="785EA60B" w14:textId="77777777" w:rsidR="003229A9" w:rsidRPr="003229A9" w:rsidRDefault="003229A9" w:rsidP="003229A9">
            <w:pPr>
              <w:pStyle w:val="ListParagraph"/>
              <w:numPr>
                <w:ilvl w:val="1"/>
                <w:numId w:val="26"/>
              </w:numPr>
              <w:spacing w:after="0" w:line="240" w:lineRule="auto"/>
              <w:rPr>
                <w:sz w:val="20"/>
                <w:szCs w:val="20"/>
              </w:rPr>
            </w:pPr>
            <w:r w:rsidRPr="003229A9">
              <w:rPr>
                <w:iCs/>
                <w:sz w:val="20"/>
                <w:szCs w:val="20"/>
              </w:rPr>
              <w:t>Age of child/youth</w:t>
            </w:r>
          </w:p>
          <w:p w14:paraId="6214EC1B" w14:textId="77777777" w:rsidR="003229A9" w:rsidRPr="003229A9" w:rsidRDefault="003229A9" w:rsidP="003229A9">
            <w:pPr>
              <w:pStyle w:val="ListParagraph"/>
              <w:numPr>
                <w:ilvl w:val="1"/>
                <w:numId w:val="26"/>
              </w:numPr>
              <w:spacing w:after="0" w:line="240" w:lineRule="auto"/>
              <w:rPr>
                <w:sz w:val="20"/>
                <w:szCs w:val="20"/>
              </w:rPr>
            </w:pPr>
            <w:r w:rsidRPr="003229A9">
              <w:rPr>
                <w:iCs/>
                <w:sz w:val="20"/>
                <w:szCs w:val="20"/>
              </w:rPr>
              <w:t>Date of initial autism diagnosis</w:t>
            </w:r>
          </w:p>
          <w:p w14:paraId="57B2A83D" w14:textId="77777777" w:rsidR="003229A9" w:rsidRPr="003229A9" w:rsidRDefault="003229A9" w:rsidP="003229A9">
            <w:pPr>
              <w:pStyle w:val="ListParagraph"/>
              <w:numPr>
                <w:ilvl w:val="1"/>
                <w:numId w:val="26"/>
              </w:numPr>
              <w:spacing w:after="0" w:line="240" w:lineRule="auto"/>
              <w:rPr>
                <w:sz w:val="20"/>
                <w:szCs w:val="20"/>
              </w:rPr>
            </w:pPr>
            <w:r w:rsidRPr="003229A9">
              <w:rPr>
                <w:iCs/>
                <w:sz w:val="20"/>
                <w:szCs w:val="20"/>
              </w:rPr>
              <w:t>Documentation of any known co-morbid behavioral or physical health disorders</w:t>
            </w:r>
          </w:p>
          <w:p w14:paraId="7BED2398" w14:textId="77777777" w:rsidR="003229A9" w:rsidRPr="003229A9" w:rsidRDefault="003229A9" w:rsidP="003229A9">
            <w:pPr>
              <w:pStyle w:val="ListParagraph"/>
              <w:numPr>
                <w:ilvl w:val="1"/>
                <w:numId w:val="26"/>
              </w:numPr>
              <w:spacing w:after="0" w:line="240" w:lineRule="auto"/>
              <w:rPr>
                <w:sz w:val="20"/>
                <w:szCs w:val="20"/>
              </w:rPr>
            </w:pPr>
            <w:r w:rsidRPr="003229A9">
              <w:rPr>
                <w:iCs/>
                <w:sz w:val="20"/>
                <w:szCs w:val="20"/>
              </w:rPr>
              <w:t>Documentation of trauma history</w:t>
            </w:r>
          </w:p>
          <w:p w14:paraId="4101A5C3" w14:textId="0F65B934" w:rsidR="003229A9" w:rsidRPr="00F918E8" w:rsidRDefault="003229A9" w:rsidP="003229A9">
            <w:pPr>
              <w:pStyle w:val="ListParagraph"/>
              <w:numPr>
                <w:ilvl w:val="1"/>
                <w:numId w:val="26"/>
              </w:numPr>
              <w:spacing w:after="0" w:line="240" w:lineRule="auto"/>
              <w:rPr>
                <w:sz w:val="20"/>
                <w:szCs w:val="20"/>
              </w:rPr>
            </w:pPr>
            <w:r w:rsidRPr="003229A9">
              <w:rPr>
                <w:iCs/>
                <w:sz w:val="20"/>
                <w:szCs w:val="20"/>
              </w:rPr>
              <w:t xml:space="preserve">Comprehensive diagnostic report no more than 3 </w:t>
            </w:r>
            <w:r w:rsidR="00117E01" w:rsidRPr="003229A9">
              <w:rPr>
                <w:iCs/>
                <w:sz w:val="20"/>
                <w:szCs w:val="20"/>
              </w:rPr>
              <w:t>years’</w:t>
            </w:r>
            <w:r w:rsidRPr="003229A9">
              <w:rPr>
                <w:iCs/>
                <w:sz w:val="20"/>
                <w:szCs w:val="20"/>
              </w:rPr>
              <w:t xml:space="preserve"> old </w:t>
            </w:r>
          </w:p>
          <w:p w14:paraId="4C7EAD12" w14:textId="4AF8BF52" w:rsidR="00F918E8" w:rsidRDefault="00F918E8" w:rsidP="00F918E8">
            <w:pPr>
              <w:spacing w:after="0" w:line="240" w:lineRule="auto"/>
              <w:ind w:left="1080"/>
              <w:rPr>
                <w:sz w:val="20"/>
                <w:szCs w:val="20"/>
              </w:rPr>
            </w:pPr>
          </w:p>
          <w:p w14:paraId="43D09278" w14:textId="77777777" w:rsidR="00F918E8" w:rsidRPr="00F918E8" w:rsidRDefault="00F918E8" w:rsidP="00F918E8">
            <w:pPr>
              <w:spacing w:after="0" w:line="240" w:lineRule="auto"/>
              <w:ind w:left="1080"/>
              <w:rPr>
                <w:sz w:val="20"/>
                <w:szCs w:val="20"/>
              </w:rPr>
            </w:pPr>
          </w:p>
          <w:p w14:paraId="7740F98F" w14:textId="77777777" w:rsidR="003229A9" w:rsidRPr="003229A9" w:rsidRDefault="003229A9" w:rsidP="003229A9">
            <w:pPr>
              <w:spacing w:after="0"/>
              <w:rPr>
                <w:sz w:val="20"/>
                <w:szCs w:val="20"/>
              </w:rPr>
            </w:pPr>
            <w:r w:rsidRPr="003229A9">
              <w:rPr>
                <w:b/>
                <w:sz w:val="20"/>
                <w:szCs w:val="20"/>
                <w:u w:val="single"/>
              </w:rPr>
              <w:t>ABA Evaluation</w:t>
            </w:r>
            <w:r w:rsidR="00A73588">
              <w:rPr>
                <w:b/>
                <w:sz w:val="20"/>
                <w:szCs w:val="20"/>
                <w:u w:val="single"/>
              </w:rPr>
              <w:t xml:space="preserve"> Should Include</w:t>
            </w:r>
            <w:r w:rsidRPr="003229A9">
              <w:rPr>
                <w:sz w:val="20"/>
                <w:szCs w:val="20"/>
              </w:rPr>
              <w:t xml:space="preserve">: </w:t>
            </w:r>
          </w:p>
          <w:p w14:paraId="12B2ED58" w14:textId="77777777" w:rsidR="003229A9" w:rsidRPr="003229A9" w:rsidRDefault="003229A9" w:rsidP="003229A9">
            <w:pPr>
              <w:pStyle w:val="ListParagraph"/>
              <w:numPr>
                <w:ilvl w:val="0"/>
                <w:numId w:val="26"/>
              </w:numPr>
              <w:spacing w:after="0" w:line="240" w:lineRule="auto"/>
              <w:rPr>
                <w:sz w:val="20"/>
                <w:szCs w:val="20"/>
              </w:rPr>
            </w:pPr>
            <w:r w:rsidRPr="003229A9">
              <w:rPr>
                <w:sz w:val="20"/>
                <w:szCs w:val="20"/>
              </w:rPr>
              <w:t xml:space="preserve">Completed ABA evaluation that was conducted within 60 days prior to start of care date on the </w:t>
            </w:r>
            <w:r w:rsidRPr="003229A9">
              <w:rPr>
                <w:iCs/>
                <w:sz w:val="20"/>
                <w:szCs w:val="20"/>
              </w:rPr>
              <w:t>Comprehensive Care Program (CCP) Prior Authorization Request Form</w:t>
            </w:r>
            <w:r w:rsidRPr="003229A9">
              <w:rPr>
                <w:sz w:val="20"/>
                <w:szCs w:val="20"/>
              </w:rPr>
              <w:t>, with the signature of Licensed Behavior Analyst (LBA) and date the evaluation was completed. The evaluation must include:</w:t>
            </w:r>
          </w:p>
          <w:p w14:paraId="75480F53" w14:textId="77777777" w:rsidR="003229A9" w:rsidRPr="003229A9" w:rsidRDefault="003229A9" w:rsidP="003229A9">
            <w:pPr>
              <w:pStyle w:val="ListParagraph"/>
              <w:numPr>
                <w:ilvl w:val="1"/>
                <w:numId w:val="26"/>
              </w:numPr>
              <w:spacing w:after="0" w:line="240" w:lineRule="auto"/>
              <w:rPr>
                <w:iCs/>
                <w:sz w:val="20"/>
                <w:szCs w:val="20"/>
              </w:rPr>
            </w:pPr>
            <w:r w:rsidRPr="003229A9">
              <w:rPr>
                <w:iCs/>
                <w:sz w:val="20"/>
                <w:szCs w:val="20"/>
              </w:rPr>
              <w:t>A complete developmental history that includes relevant comorbidities including trauma history</w:t>
            </w:r>
          </w:p>
          <w:p w14:paraId="6880D27E" w14:textId="77777777" w:rsidR="003229A9" w:rsidRPr="003229A9" w:rsidRDefault="003229A9" w:rsidP="003229A9">
            <w:pPr>
              <w:pStyle w:val="ListParagraph"/>
              <w:numPr>
                <w:ilvl w:val="1"/>
                <w:numId w:val="26"/>
              </w:numPr>
              <w:spacing w:after="0" w:line="240" w:lineRule="auto"/>
              <w:rPr>
                <w:iCs/>
                <w:sz w:val="20"/>
                <w:szCs w:val="20"/>
              </w:rPr>
            </w:pPr>
            <w:r w:rsidRPr="003229A9">
              <w:rPr>
                <w:iCs/>
                <w:sz w:val="20"/>
                <w:szCs w:val="20"/>
              </w:rPr>
              <w:t>Vision and hearing audiologic screening or if age and clinically appropriate a passing Texas Health Steps (Results of further evaluation may be required if those screenings indicate deficits)</w:t>
            </w:r>
          </w:p>
          <w:p w14:paraId="311828FB" w14:textId="77777777" w:rsidR="003229A9" w:rsidRPr="003229A9" w:rsidRDefault="003229A9" w:rsidP="003229A9">
            <w:pPr>
              <w:pStyle w:val="ListParagraph"/>
              <w:numPr>
                <w:ilvl w:val="1"/>
                <w:numId w:val="26"/>
              </w:numPr>
              <w:spacing w:after="0" w:line="240" w:lineRule="auto"/>
              <w:rPr>
                <w:iCs/>
                <w:sz w:val="20"/>
                <w:szCs w:val="20"/>
              </w:rPr>
            </w:pPr>
            <w:r w:rsidRPr="003229A9">
              <w:rPr>
                <w:iCs/>
                <w:sz w:val="20"/>
                <w:szCs w:val="20"/>
              </w:rPr>
              <w:t>One on one observation of the child/youth including at least one natural setting</w:t>
            </w:r>
          </w:p>
          <w:p w14:paraId="06E8ECAB" w14:textId="77777777" w:rsidR="003229A9" w:rsidRPr="003229A9" w:rsidRDefault="003229A9" w:rsidP="003229A9">
            <w:pPr>
              <w:pStyle w:val="ListParagraph"/>
              <w:numPr>
                <w:ilvl w:val="1"/>
                <w:numId w:val="26"/>
              </w:numPr>
              <w:spacing w:after="0" w:line="240" w:lineRule="auto"/>
              <w:rPr>
                <w:iCs/>
                <w:sz w:val="20"/>
                <w:szCs w:val="20"/>
              </w:rPr>
            </w:pPr>
            <w:r w:rsidRPr="003229A9">
              <w:rPr>
                <w:iCs/>
                <w:sz w:val="20"/>
                <w:szCs w:val="20"/>
              </w:rPr>
              <w:t xml:space="preserve">Documentation of interviews with parents/caregivers to include family history, primary language of family and child, identification of skills and behaviors to be addressed in treatment as well as barriers to treatment </w:t>
            </w:r>
          </w:p>
          <w:p w14:paraId="30CC1A8A" w14:textId="77777777" w:rsidR="003229A9" w:rsidRPr="003229A9" w:rsidRDefault="003229A9" w:rsidP="003229A9">
            <w:pPr>
              <w:pStyle w:val="ListParagraph"/>
              <w:numPr>
                <w:ilvl w:val="1"/>
                <w:numId w:val="26"/>
              </w:numPr>
              <w:spacing w:after="0" w:line="240" w:lineRule="auto"/>
              <w:rPr>
                <w:iCs/>
                <w:sz w:val="20"/>
                <w:szCs w:val="20"/>
              </w:rPr>
            </w:pPr>
            <w:r w:rsidRPr="003229A9">
              <w:rPr>
                <w:iCs/>
                <w:sz w:val="20"/>
                <w:szCs w:val="20"/>
              </w:rPr>
              <w:t>Documentation of ABA history including gaps in services and how long the child/youth has been receiving ABA services, and information on responses to previous interventions if applicable</w:t>
            </w:r>
          </w:p>
          <w:p w14:paraId="2122DF60" w14:textId="77777777" w:rsidR="003229A9" w:rsidRPr="003229A9" w:rsidRDefault="003229A9" w:rsidP="003229A9">
            <w:pPr>
              <w:pStyle w:val="ListParagraph"/>
              <w:numPr>
                <w:ilvl w:val="1"/>
                <w:numId w:val="26"/>
              </w:numPr>
              <w:spacing w:after="0" w:line="240" w:lineRule="auto"/>
              <w:rPr>
                <w:iCs/>
                <w:sz w:val="20"/>
                <w:szCs w:val="20"/>
              </w:rPr>
            </w:pPr>
            <w:r w:rsidRPr="003229A9">
              <w:rPr>
                <w:iCs/>
                <w:sz w:val="20"/>
                <w:szCs w:val="20"/>
              </w:rPr>
              <w:lastRenderedPageBreak/>
              <w:t>Prognosis based on evidence from the evaluation regarding the individual’s capacity to make behavioral gains</w:t>
            </w:r>
          </w:p>
          <w:p w14:paraId="51E0250A" w14:textId="77777777" w:rsidR="003229A9" w:rsidRPr="003229A9" w:rsidRDefault="003229A9" w:rsidP="003229A9">
            <w:pPr>
              <w:pStyle w:val="ListParagraph"/>
              <w:numPr>
                <w:ilvl w:val="1"/>
                <w:numId w:val="26"/>
              </w:numPr>
              <w:spacing w:after="0" w:line="240" w:lineRule="auto"/>
              <w:rPr>
                <w:iCs/>
                <w:sz w:val="20"/>
                <w:szCs w:val="20"/>
              </w:rPr>
            </w:pPr>
            <w:r w:rsidRPr="003229A9">
              <w:rPr>
                <w:iCs/>
                <w:sz w:val="20"/>
                <w:szCs w:val="20"/>
              </w:rPr>
              <w:t xml:space="preserve">A validated assessment of cognitive abilities and adaptive behaviors </w:t>
            </w:r>
          </w:p>
          <w:p w14:paraId="1EF9CF32" w14:textId="77777777" w:rsidR="003229A9" w:rsidRPr="003229A9" w:rsidRDefault="003229A9" w:rsidP="003229A9">
            <w:pPr>
              <w:pStyle w:val="ListParagraph"/>
              <w:numPr>
                <w:ilvl w:val="1"/>
                <w:numId w:val="26"/>
              </w:numPr>
              <w:spacing w:after="0" w:line="240" w:lineRule="auto"/>
              <w:rPr>
                <w:iCs/>
                <w:sz w:val="20"/>
                <w:szCs w:val="20"/>
              </w:rPr>
            </w:pPr>
            <w:r w:rsidRPr="003229A9">
              <w:rPr>
                <w:iCs/>
                <w:sz w:val="20"/>
                <w:szCs w:val="20"/>
              </w:rPr>
              <w:t>A functional behavior assessment (FBA) related to specific behaviors of concern to be addressed in a Behavior Support Plan (BSP) as clinically indicated</w:t>
            </w:r>
          </w:p>
          <w:p w14:paraId="708E6D7B" w14:textId="77777777" w:rsidR="003229A9" w:rsidRPr="003229A9" w:rsidRDefault="003229A9" w:rsidP="003229A9">
            <w:pPr>
              <w:rPr>
                <w:b/>
                <w:sz w:val="20"/>
                <w:szCs w:val="20"/>
                <w:u w:val="single"/>
              </w:rPr>
            </w:pPr>
          </w:p>
          <w:p w14:paraId="230AE9FE" w14:textId="77777777" w:rsidR="003229A9" w:rsidRPr="003229A9" w:rsidRDefault="003229A9" w:rsidP="003229A9">
            <w:pPr>
              <w:spacing w:after="0"/>
              <w:rPr>
                <w:b/>
                <w:sz w:val="20"/>
                <w:szCs w:val="20"/>
                <w:u w:val="single"/>
              </w:rPr>
            </w:pPr>
            <w:r w:rsidRPr="003229A9">
              <w:rPr>
                <w:b/>
                <w:sz w:val="20"/>
                <w:szCs w:val="20"/>
                <w:u w:val="single"/>
              </w:rPr>
              <w:t>ABA Treatment Plan</w:t>
            </w:r>
            <w:r w:rsidR="00A73588">
              <w:rPr>
                <w:b/>
                <w:sz w:val="20"/>
                <w:szCs w:val="20"/>
                <w:u w:val="single"/>
              </w:rPr>
              <w:t xml:space="preserve"> Should Include</w:t>
            </w:r>
            <w:r w:rsidRPr="003229A9">
              <w:rPr>
                <w:b/>
                <w:sz w:val="20"/>
                <w:szCs w:val="20"/>
                <w:u w:val="single"/>
              </w:rPr>
              <w:t>:</w:t>
            </w:r>
          </w:p>
          <w:p w14:paraId="74BF74BC" w14:textId="77777777" w:rsidR="003229A9" w:rsidRPr="003229A9" w:rsidRDefault="003229A9" w:rsidP="003229A9">
            <w:pPr>
              <w:pStyle w:val="ListParagraph"/>
              <w:numPr>
                <w:ilvl w:val="0"/>
                <w:numId w:val="26"/>
              </w:numPr>
              <w:spacing w:after="0" w:line="240" w:lineRule="auto"/>
              <w:rPr>
                <w:sz w:val="20"/>
                <w:szCs w:val="20"/>
              </w:rPr>
            </w:pPr>
            <w:r w:rsidRPr="003229A9">
              <w:rPr>
                <w:sz w:val="20"/>
                <w:szCs w:val="20"/>
              </w:rPr>
              <w:t>Treatment plan with signature of LBA and date the treatment plan was completed. The treatment plan must include:</w:t>
            </w:r>
          </w:p>
          <w:p w14:paraId="6FEE4ABA" w14:textId="77777777" w:rsidR="003229A9" w:rsidRPr="003229A9" w:rsidRDefault="003229A9" w:rsidP="003229A9">
            <w:pPr>
              <w:pStyle w:val="ListParagraph"/>
              <w:numPr>
                <w:ilvl w:val="1"/>
                <w:numId w:val="26"/>
              </w:numPr>
              <w:spacing w:after="0" w:line="240" w:lineRule="auto"/>
              <w:rPr>
                <w:rFonts w:cs="Times New Roman"/>
                <w:iCs/>
                <w:sz w:val="20"/>
                <w:szCs w:val="20"/>
              </w:rPr>
            </w:pPr>
            <w:r w:rsidRPr="003229A9">
              <w:rPr>
                <w:rFonts w:cs="Times New Roman"/>
                <w:iCs/>
                <w:sz w:val="20"/>
                <w:szCs w:val="20"/>
              </w:rPr>
              <w:t>Identification of specific treatment goals, targeted behaviors and/or skills related to the core symptoms of ASD, health, safety, or independence of the child/youth that will be addressed in treatment</w:t>
            </w:r>
          </w:p>
          <w:p w14:paraId="23B5BA48" w14:textId="77777777" w:rsidR="003229A9" w:rsidRPr="003229A9" w:rsidRDefault="003229A9" w:rsidP="003229A9">
            <w:pPr>
              <w:pStyle w:val="ListParagraph"/>
              <w:numPr>
                <w:ilvl w:val="1"/>
                <w:numId w:val="26"/>
              </w:numPr>
              <w:spacing w:after="0" w:line="240" w:lineRule="auto"/>
              <w:rPr>
                <w:rFonts w:cs="Times New Roman"/>
                <w:iCs/>
                <w:sz w:val="20"/>
                <w:szCs w:val="20"/>
              </w:rPr>
            </w:pPr>
            <w:r w:rsidRPr="003229A9">
              <w:rPr>
                <w:rFonts w:cs="Times New Roman"/>
                <w:iCs/>
                <w:sz w:val="20"/>
                <w:szCs w:val="20"/>
              </w:rPr>
              <w:t xml:space="preserve">Documentation that all goals and protocols were selected by the </w:t>
            </w:r>
            <w:r w:rsidRPr="003229A9">
              <w:rPr>
                <w:sz w:val="20"/>
                <w:szCs w:val="20"/>
              </w:rPr>
              <w:t xml:space="preserve">LBA </w:t>
            </w:r>
            <w:r w:rsidRPr="003229A9">
              <w:rPr>
                <w:rFonts w:cs="Times New Roman"/>
                <w:iCs/>
                <w:sz w:val="20"/>
                <w:szCs w:val="20"/>
              </w:rPr>
              <w:t xml:space="preserve">and parents/caregivers </w:t>
            </w:r>
          </w:p>
          <w:p w14:paraId="0DB8279D" w14:textId="77777777" w:rsidR="003229A9" w:rsidRPr="003229A9" w:rsidRDefault="003229A9" w:rsidP="003229A9">
            <w:pPr>
              <w:pStyle w:val="ListParagraph"/>
              <w:numPr>
                <w:ilvl w:val="1"/>
                <w:numId w:val="26"/>
              </w:numPr>
              <w:spacing w:after="0" w:line="240" w:lineRule="auto"/>
              <w:rPr>
                <w:rFonts w:cs="Times New Roman"/>
                <w:iCs/>
                <w:sz w:val="20"/>
                <w:szCs w:val="20"/>
              </w:rPr>
            </w:pPr>
            <w:r w:rsidRPr="003229A9">
              <w:rPr>
                <w:rFonts w:cs="Times New Roman"/>
                <w:iCs/>
                <w:sz w:val="20"/>
                <w:szCs w:val="20"/>
              </w:rPr>
              <w:t>Documentation of functional goals that are specific to the child/youth, objectively measurable within a specified time frame, attainable, and socially significant to family and child/youth</w:t>
            </w:r>
          </w:p>
          <w:p w14:paraId="6CD46223" w14:textId="77777777" w:rsidR="003229A9" w:rsidRPr="003229A9" w:rsidRDefault="003229A9" w:rsidP="003229A9">
            <w:pPr>
              <w:pStyle w:val="ListParagraph"/>
              <w:numPr>
                <w:ilvl w:val="1"/>
                <w:numId w:val="26"/>
              </w:numPr>
              <w:spacing w:after="0" w:line="240" w:lineRule="auto"/>
              <w:rPr>
                <w:rFonts w:cs="Times New Roman"/>
                <w:iCs/>
                <w:sz w:val="20"/>
                <w:szCs w:val="20"/>
              </w:rPr>
            </w:pPr>
            <w:r w:rsidRPr="003229A9">
              <w:rPr>
                <w:rFonts w:cs="Times New Roman"/>
                <w:iCs/>
                <w:sz w:val="20"/>
                <w:szCs w:val="20"/>
              </w:rPr>
              <w:t>Baseline data for all behaviors and skills identified across settings where treatment will occur</w:t>
            </w:r>
          </w:p>
          <w:p w14:paraId="2AC5CA15" w14:textId="77777777" w:rsidR="003229A9" w:rsidRPr="003229A9" w:rsidRDefault="003229A9" w:rsidP="003229A9">
            <w:pPr>
              <w:pStyle w:val="ListParagraph"/>
              <w:numPr>
                <w:ilvl w:val="1"/>
                <w:numId w:val="26"/>
              </w:numPr>
              <w:spacing w:after="0" w:line="240" w:lineRule="auto"/>
              <w:rPr>
                <w:rFonts w:cs="Times New Roman"/>
                <w:iCs/>
                <w:sz w:val="20"/>
                <w:szCs w:val="20"/>
              </w:rPr>
            </w:pPr>
            <w:r w:rsidRPr="003229A9">
              <w:rPr>
                <w:rFonts w:cs="Times New Roman"/>
                <w:iCs/>
                <w:sz w:val="20"/>
                <w:szCs w:val="20"/>
              </w:rPr>
              <w:t>A BSP, that includes an operational behavioral definition of the target behavior excess, prevention and intervention strategies, schedules of reinforcement and functional alternative responses</w:t>
            </w:r>
          </w:p>
          <w:p w14:paraId="00E65ABB" w14:textId="77777777" w:rsidR="003229A9" w:rsidRPr="003229A9" w:rsidRDefault="003229A9" w:rsidP="003229A9">
            <w:pPr>
              <w:pStyle w:val="ListParagraph"/>
              <w:numPr>
                <w:ilvl w:val="1"/>
                <w:numId w:val="26"/>
              </w:numPr>
              <w:spacing w:after="0" w:line="240" w:lineRule="auto"/>
              <w:rPr>
                <w:rFonts w:cs="Times New Roman"/>
                <w:iCs/>
                <w:sz w:val="20"/>
                <w:szCs w:val="20"/>
              </w:rPr>
            </w:pPr>
            <w:r w:rsidRPr="003229A9">
              <w:rPr>
                <w:rFonts w:cs="Times New Roman"/>
                <w:iCs/>
                <w:sz w:val="20"/>
                <w:szCs w:val="20"/>
              </w:rPr>
              <w:t xml:space="preserve">Documentation of the planned frequency and duration of treatment across all settings to reflect the severity of the impairments, goals of treatment, expected response to treatment, and specific individual variables (including availability of appropriately trained and certified ABA staff) that may affect the recommended treatment dosage </w:t>
            </w:r>
          </w:p>
          <w:p w14:paraId="203355E8" w14:textId="77777777" w:rsidR="003229A9" w:rsidRPr="003229A9" w:rsidRDefault="003229A9" w:rsidP="003229A9">
            <w:pPr>
              <w:pStyle w:val="ListParagraph"/>
              <w:numPr>
                <w:ilvl w:val="1"/>
                <w:numId w:val="26"/>
              </w:numPr>
              <w:spacing w:after="0" w:line="240" w:lineRule="auto"/>
              <w:rPr>
                <w:rFonts w:cs="Times New Roman"/>
                <w:iCs/>
                <w:sz w:val="20"/>
                <w:szCs w:val="20"/>
              </w:rPr>
            </w:pPr>
            <w:r w:rsidRPr="003229A9">
              <w:rPr>
                <w:rFonts w:cs="Times New Roman"/>
                <w:iCs/>
                <w:sz w:val="20"/>
                <w:szCs w:val="20"/>
              </w:rPr>
              <w:t>Measurable parent/caregiver goals that pertain to learning the principles of ABA in home and community</w:t>
            </w:r>
          </w:p>
          <w:p w14:paraId="6C7371EF" w14:textId="77777777" w:rsidR="003229A9" w:rsidRPr="003229A9" w:rsidRDefault="003229A9" w:rsidP="003229A9">
            <w:pPr>
              <w:pStyle w:val="ListParagraph"/>
              <w:numPr>
                <w:ilvl w:val="1"/>
                <w:numId w:val="26"/>
              </w:numPr>
              <w:spacing w:after="0" w:line="240" w:lineRule="auto"/>
              <w:rPr>
                <w:rFonts w:cs="Times New Roman"/>
                <w:iCs/>
                <w:sz w:val="20"/>
                <w:szCs w:val="20"/>
              </w:rPr>
            </w:pPr>
            <w:r w:rsidRPr="003229A9">
              <w:rPr>
                <w:rFonts w:cs="Times New Roman"/>
                <w:iCs/>
                <w:sz w:val="20"/>
                <w:szCs w:val="20"/>
              </w:rPr>
              <w:t>Planned frequency and duration of parent/caregiver training</w:t>
            </w:r>
          </w:p>
          <w:p w14:paraId="23E6BC33" w14:textId="77777777" w:rsidR="003229A9" w:rsidRPr="003229A9" w:rsidRDefault="003229A9" w:rsidP="003229A9">
            <w:pPr>
              <w:pStyle w:val="ListParagraph"/>
              <w:numPr>
                <w:ilvl w:val="1"/>
                <w:numId w:val="26"/>
              </w:numPr>
              <w:spacing w:after="0" w:line="240" w:lineRule="auto"/>
              <w:rPr>
                <w:rFonts w:cs="Times New Roman"/>
                <w:iCs/>
                <w:sz w:val="20"/>
                <w:szCs w:val="20"/>
              </w:rPr>
            </w:pPr>
            <w:r w:rsidRPr="003229A9">
              <w:rPr>
                <w:rFonts w:cs="Times New Roman"/>
                <w:iCs/>
                <w:sz w:val="20"/>
                <w:szCs w:val="20"/>
              </w:rPr>
              <w:t>The formal design of the treatment protocol instructions to the supervised License</w:t>
            </w:r>
            <w:r w:rsidR="00117E01">
              <w:rPr>
                <w:rFonts w:cs="Times New Roman"/>
                <w:iCs/>
                <w:sz w:val="20"/>
                <w:szCs w:val="20"/>
              </w:rPr>
              <w:t>d Assistant Behavior Analyst (LA</w:t>
            </w:r>
            <w:r w:rsidRPr="003229A9">
              <w:rPr>
                <w:rFonts w:cs="Times New Roman"/>
                <w:iCs/>
                <w:sz w:val="20"/>
                <w:szCs w:val="20"/>
              </w:rPr>
              <w:t>BA) and to the Behavior Technicians (BT)</w:t>
            </w:r>
          </w:p>
          <w:p w14:paraId="65CEAEA4" w14:textId="77777777" w:rsidR="003229A9" w:rsidRPr="003229A9" w:rsidRDefault="003229A9" w:rsidP="003229A9">
            <w:pPr>
              <w:pStyle w:val="ListParagraph"/>
              <w:numPr>
                <w:ilvl w:val="1"/>
                <w:numId w:val="26"/>
              </w:numPr>
              <w:spacing w:after="0" w:line="240" w:lineRule="auto"/>
              <w:rPr>
                <w:rFonts w:cs="Times New Roman"/>
                <w:iCs/>
                <w:sz w:val="20"/>
                <w:szCs w:val="20"/>
              </w:rPr>
            </w:pPr>
            <w:r w:rsidRPr="003229A9">
              <w:rPr>
                <w:rFonts w:cs="Times New Roman"/>
                <w:iCs/>
                <w:sz w:val="20"/>
                <w:szCs w:val="20"/>
              </w:rPr>
              <w:t xml:space="preserve">A plan for maintenance and generalization of skills </w:t>
            </w:r>
          </w:p>
          <w:p w14:paraId="450EB9AC" w14:textId="77777777" w:rsidR="003229A9" w:rsidRPr="003229A9" w:rsidRDefault="003229A9" w:rsidP="003229A9">
            <w:pPr>
              <w:pStyle w:val="ListParagraph"/>
              <w:numPr>
                <w:ilvl w:val="1"/>
                <w:numId w:val="26"/>
              </w:numPr>
              <w:spacing w:after="0" w:line="240" w:lineRule="auto"/>
              <w:rPr>
                <w:rFonts w:cs="Times New Roman"/>
                <w:iCs/>
                <w:sz w:val="20"/>
                <w:szCs w:val="20"/>
              </w:rPr>
            </w:pPr>
            <w:r w:rsidRPr="003229A9">
              <w:rPr>
                <w:rFonts w:cs="Times New Roman"/>
                <w:iCs/>
                <w:sz w:val="20"/>
                <w:szCs w:val="20"/>
              </w:rPr>
              <w:t>Clearly defined, measurable, realistic discharge criteria and a transition plan across all treatment environments</w:t>
            </w:r>
          </w:p>
          <w:p w14:paraId="60F5CB22" w14:textId="77777777" w:rsidR="003229A9" w:rsidRPr="003229A9" w:rsidRDefault="003229A9" w:rsidP="003229A9">
            <w:pPr>
              <w:pStyle w:val="ListParagraph"/>
              <w:numPr>
                <w:ilvl w:val="1"/>
                <w:numId w:val="26"/>
              </w:numPr>
              <w:spacing w:after="0" w:line="240" w:lineRule="auto"/>
              <w:rPr>
                <w:rFonts w:cs="Times New Roman"/>
                <w:iCs/>
                <w:sz w:val="20"/>
                <w:szCs w:val="20"/>
              </w:rPr>
            </w:pPr>
            <w:r w:rsidRPr="003229A9">
              <w:rPr>
                <w:rFonts w:cs="Times New Roman"/>
                <w:iCs/>
                <w:sz w:val="20"/>
                <w:szCs w:val="20"/>
              </w:rPr>
              <w:t xml:space="preserve">Clear plan to coordinate care with providers and with school services </w:t>
            </w:r>
          </w:p>
          <w:p w14:paraId="507EB469" w14:textId="77777777" w:rsidR="003229A9" w:rsidRPr="003229A9" w:rsidRDefault="003229A9" w:rsidP="003229A9">
            <w:pPr>
              <w:pStyle w:val="ListParagraph"/>
              <w:numPr>
                <w:ilvl w:val="1"/>
                <w:numId w:val="26"/>
              </w:numPr>
              <w:spacing w:after="0" w:line="240" w:lineRule="auto"/>
              <w:rPr>
                <w:rFonts w:cs="Times New Roman"/>
                <w:iCs/>
                <w:sz w:val="20"/>
                <w:szCs w:val="20"/>
              </w:rPr>
            </w:pPr>
            <w:r w:rsidRPr="003229A9">
              <w:rPr>
                <w:rFonts w:cs="Times New Roman"/>
                <w:iCs/>
                <w:sz w:val="20"/>
                <w:szCs w:val="20"/>
              </w:rPr>
              <w:t>Documentation the LBA has collaborated with the appropriate provider or licensed professional for elements of the treatment plan that are not within the LBA scope of practice or for any co-occurring conditions</w:t>
            </w:r>
          </w:p>
          <w:p w14:paraId="27DC10EA" w14:textId="77777777" w:rsidR="003229A9" w:rsidRPr="003229A9" w:rsidRDefault="003229A9" w:rsidP="003229A9">
            <w:pPr>
              <w:pStyle w:val="ListParagraph"/>
              <w:numPr>
                <w:ilvl w:val="1"/>
                <w:numId w:val="26"/>
              </w:numPr>
              <w:spacing w:after="0" w:line="240" w:lineRule="auto"/>
              <w:rPr>
                <w:rFonts w:cs="Times New Roman"/>
                <w:iCs/>
                <w:sz w:val="20"/>
                <w:szCs w:val="20"/>
              </w:rPr>
            </w:pPr>
            <w:r w:rsidRPr="003229A9">
              <w:rPr>
                <w:rFonts w:cs="Times New Roman"/>
                <w:iCs/>
                <w:sz w:val="20"/>
                <w:szCs w:val="20"/>
              </w:rPr>
              <w:t>Date of initial ABA evaluation</w:t>
            </w:r>
          </w:p>
          <w:p w14:paraId="4081A2A5" w14:textId="77777777" w:rsidR="003229A9" w:rsidRPr="003229A9" w:rsidRDefault="003229A9" w:rsidP="003229A9">
            <w:pPr>
              <w:pStyle w:val="ListParagraph"/>
              <w:numPr>
                <w:ilvl w:val="1"/>
                <w:numId w:val="26"/>
              </w:numPr>
              <w:spacing w:after="0" w:line="240" w:lineRule="auto"/>
              <w:rPr>
                <w:rFonts w:cs="Times New Roman"/>
                <w:iCs/>
                <w:sz w:val="20"/>
                <w:szCs w:val="20"/>
              </w:rPr>
            </w:pPr>
            <w:r w:rsidRPr="003229A9">
              <w:rPr>
                <w:rFonts w:cs="Times New Roman"/>
                <w:iCs/>
                <w:sz w:val="20"/>
                <w:szCs w:val="20"/>
              </w:rPr>
              <w:t>Date and time treatment plan was completed</w:t>
            </w:r>
          </w:p>
          <w:p w14:paraId="48497247" w14:textId="77777777" w:rsidR="003229A9" w:rsidRPr="003229A9" w:rsidRDefault="003229A9" w:rsidP="003229A9">
            <w:pPr>
              <w:pStyle w:val="ListParagraph"/>
              <w:numPr>
                <w:ilvl w:val="1"/>
                <w:numId w:val="26"/>
              </w:numPr>
              <w:spacing w:after="0" w:line="240" w:lineRule="auto"/>
              <w:rPr>
                <w:rFonts w:cs="Times New Roman"/>
                <w:iCs/>
                <w:sz w:val="20"/>
                <w:szCs w:val="20"/>
              </w:rPr>
            </w:pPr>
            <w:r w:rsidRPr="003229A9">
              <w:rPr>
                <w:rFonts w:cs="Times New Roman"/>
                <w:iCs/>
                <w:sz w:val="20"/>
                <w:szCs w:val="20"/>
              </w:rPr>
              <w:t>Name of referring prescriber</w:t>
            </w:r>
          </w:p>
          <w:p w14:paraId="44B1DB92" w14:textId="77777777" w:rsidR="003229A9" w:rsidRPr="003229A9" w:rsidRDefault="003229A9" w:rsidP="003229A9">
            <w:pPr>
              <w:pStyle w:val="ListParagraph"/>
              <w:numPr>
                <w:ilvl w:val="1"/>
                <w:numId w:val="26"/>
              </w:numPr>
              <w:spacing w:after="0" w:line="240" w:lineRule="auto"/>
              <w:rPr>
                <w:rFonts w:cs="Times New Roman"/>
                <w:iCs/>
                <w:sz w:val="20"/>
                <w:szCs w:val="20"/>
              </w:rPr>
            </w:pPr>
            <w:r w:rsidRPr="003229A9">
              <w:rPr>
                <w:rFonts w:cs="Times New Roman"/>
                <w:iCs/>
                <w:sz w:val="20"/>
                <w:szCs w:val="20"/>
              </w:rPr>
              <w:t xml:space="preserve">Signature of LBA and parent/ caregiver with the date  </w:t>
            </w:r>
          </w:p>
          <w:p w14:paraId="76413858" w14:textId="77777777" w:rsidR="003229A9" w:rsidRPr="003229A9" w:rsidRDefault="003229A9" w:rsidP="003229A9">
            <w:pPr>
              <w:pStyle w:val="ListParagraph"/>
              <w:numPr>
                <w:ilvl w:val="0"/>
                <w:numId w:val="26"/>
              </w:numPr>
              <w:spacing w:after="0" w:line="240" w:lineRule="auto"/>
              <w:rPr>
                <w:iCs/>
                <w:sz w:val="20"/>
                <w:szCs w:val="20"/>
              </w:rPr>
            </w:pPr>
            <w:r w:rsidRPr="003229A9">
              <w:rPr>
                <w:iCs/>
                <w:sz w:val="20"/>
                <w:szCs w:val="20"/>
              </w:rPr>
              <w:lastRenderedPageBreak/>
              <w:t>Documentation attesting that the family/ caregiver/ responsible adult has agreed to the treatment plan, including:</w:t>
            </w:r>
          </w:p>
          <w:p w14:paraId="3F1B6CAC" w14:textId="77777777" w:rsidR="003229A9" w:rsidRPr="003229A9" w:rsidRDefault="003229A9" w:rsidP="003229A9">
            <w:pPr>
              <w:pStyle w:val="ListParagraph"/>
              <w:numPr>
                <w:ilvl w:val="1"/>
                <w:numId w:val="26"/>
              </w:numPr>
              <w:spacing w:after="0" w:line="240" w:lineRule="auto"/>
              <w:rPr>
                <w:iCs/>
                <w:sz w:val="20"/>
                <w:szCs w:val="20"/>
              </w:rPr>
            </w:pPr>
            <w:r w:rsidRPr="003229A9">
              <w:rPr>
                <w:iCs/>
                <w:sz w:val="20"/>
                <w:szCs w:val="20"/>
              </w:rPr>
              <w:t xml:space="preserve">The frequency of services </w:t>
            </w:r>
          </w:p>
          <w:p w14:paraId="1A24E11F" w14:textId="77777777" w:rsidR="003229A9" w:rsidRPr="003229A9" w:rsidRDefault="003229A9" w:rsidP="003229A9">
            <w:pPr>
              <w:pStyle w:val="ListParagraph"/>
              <w:numPr>
                <w:ilvl w:val="1"/>
                <w:numId w:val="26"/>
              </w:numPr>
              <w:spacing w:after="0" w:line="240" w:lineRule="auto"/>
              <w:rPr>
                <w:iCs/>
                <w:sz w:val="20"/>
                <w:szCs w:val="20"/>
              </w:rPr>
            </w:pPr>
            <w:r w:rsidRPr="003229A9">
              <w:rPr>
                <w:iCs/>
                <w:sz w:val="20"/>
                <w:szCs w:val="20"/>
              </w:rPr>
              <w:t xml:space="preserve">All places where service will occur </w:t>
            </w:r>
          </w:p>
          <w:p w14:paraId="13DD258D" w14:textId="77777777" w:rsidR="003229A9" w:rsidRPr="003229A9" w:rsidRDefault="003229A9" w:rsidP="003229A9">
            <w:pPr>
              <w:pStyle w:val="ListParagraph"/>
              <w:numPr>
                <w:ilvl w:val="1"/>
                <w:numId w:val="26"/>
              </w:numPr>
              <w:spacing w:after="0" w:line="240" w:lineRule="auto"/>
              <w:rPr>
                <w:iCs/>
                <w:sz w:val="20"/>
                <w:szCs w:val="20"/>
              </w:rPr>
            </w:pPr>
            <w:r w:rsidRPr="003229A9">
              <w:rPr>
                <w:iCs/>
                <w:sz w:val="20"/>
                <w:szCs w:val="20"/>
              </w:rPr>
              <w:t>Treatment goals</w:t>
            </w:r>
          </w:p>
          <w:p w14:paraId="25F64A0C" w14:textId="77777777" w:rsidR="003229A9" w:rsidRDefault="003229A9" w:rsidP="003229A9">
            <w:pPr>
              <w:pStyle w:val="ListParagraph"/>
              <w:numPr>
                <w:ilvl w:val="1"/>
                <w:numId w:val="26"/>
              </w:numPr>
              <w:spacing w:after="0" w:line="240" w:lineRule="auto"/>
              <w:rPr>
                <w:iCs/>
                <w:sz w:val="20"/>
                <w:szCs w:val="20"/>
              </w:rPr>
            </w:pPr>
            <w:r w:rsidRPr="003229A9">
              <w:rPr>
                <w:iCs/>
                <w:sz w:val="20"/>
                <w:szCs w:val="20"/>
              </w:rPr>
              <w:t xml:space="preserve">Provider has access to sufficient staff to deliver the treatment plan </w:t>
            </w:r>
          </w:p>
          <w:p w14:paraId="74836E32" w14:textId="77777777" w:rsidR="00BE3F83" w:rsidRPr="003229A9" w:rsidRDefault="003229A9" w:rsidP="003229A9">
            <w:pPr>
              <w:pStyle w:val="ListParagraph"/>
              <w:numPr>
                <w:ilvl w:val="1"/>
                <w:numId w:val="26"/>
              </w:numPr>
              <w:spacing w:after="0" w:line="240" w:lineRule="auto"/>
              <w:rPr>
                <w:iCs/>
                <w:sz w:val="20"/>
                <w:szCs w:val="20"/>
              </w:rPr>
            </w:pPr>
            <w:r w:rsidRPr="003229A9">
              <w:rPr>
                <w:rFonts w:cs="Times New Roman"/>
                <w:iCs/>
                <w:sz w:val="20"/>
                <w:szCs w:val="20"/>
              </w:rPr>
              <w:t>(Group treatment) Documentation with clearly defined measurable goals for the group therapy that are specific to the individual and their targeted behaviors</w:t>
            </w:r>
          </w:p>
        </w:tc>
      </w:tr>
      <w:tr w:rsidR="00CD7EDA" w14:paraId="63A07A26" w14:textId="77777777" w:rsidTr="00F918E8">
        <w:trPr>
          <w:trHeight w:val="1115"/>
        </w:trPr>
        <w:tc>
          <w:tcPr>
            <w:tcW w:w="2790" w:type="dxa"/>
            <w:tcBorders>
              <w:top w:val="single" w:sz="4" w:space="0" w:color="auto"/>
              <w:left w:val="single" w:sz="4" w:space="0" w:color="auto"/>
              <w:bottom w:val="single" w:sz="4" w:space="0" w:color="auto"/>
              <w:right w:val="single" w:sz="4" w:space="0" w:color="auto"/>
            </w:tcBorders>
          </w:tcPr>
          <w:p w14:paraId="10439BEF" w14:textId="77777777" w:rsidR="00CD7EDA" w:rsidRDefault="00CD7EDA" w:rsidP="00F45D14">
            <w:pPr>
              <w:spacing w:after="0"/>
              <w:rPr>
                <w:b/>
                <w:sz w:val="28"/>
                <w:szCs w:val="28"/>
              </w:rPr>
            </w:pPr>
            <w:r>
              <w:rPr>
                <w:b/>
                <w:sz w:val="28"/>
                <w:szCs w:val="28"/>
              </w:rPr>
              <w:lastRenderedPageBreak/>
              <w:t xml:space="preserve">Private Duty </w:t>
            </w:r>
            <w:proofErr w:type="gramStart"/>
            <w:r>
              <w:rPr>
                <w:b/>
                <w:sz w:val="28"/>
                <w:szCs w:val="28"/>
              </w:rPr>
              <w:t>Nursing</w:t>
            </w:r>
            <w:r w:rsidR="00641E26">
              <w:rPr>
                <w:b/>
                <w:sz w:val="28"/>
                <w:szCs w:val="28"/>
              </w:rPr>
              <w:t xml:space="preserve">  (</w:t>
            </w:r>
            <w:proofErr w:type="gramEnd"/>
            <w:r w:rsidR="00641E26">
              <w:rPr>
                <w:b/>
                <w:sz w:val="28"/>
                <w:szCs w:val="28"/>
              </w:rPr>
              <w:t>PDN)</w:t>
            </w:r>
            <w:r w:rsidR="00C870BA">
              <w:rPr>
                <w:b/>
                <w:sz w:val="28"/>
                <w:szCs w:val="28"/>
              </w:rPr>
              <w:t xml:space="preserve"> Requests</w:t>
            </w:r>
          </w:p>
        </w:tc>
        <w:tc>
          <w:tcPr>
            <w:tcW w:w="11160" w:type="dxa"/>
            <w:tcBorders>
              <w:top w:val="single" w:sz="4" w:space="0" w:color="auto"/>
              <w:left w:val="single" w:sz="4" w:space="0" w:color="auto"/>
              <w:bottom w:val="single" w:sz="4" w:space="0" w:color="auto"/>
              <w:right w:val="single" w:sz="4" w:space="0" w:color="auto"/>
            </w:tcBorders>
          </w:tcPr>
          <w:p w14:paraId="11655666" w14:textId="46FEA017" w:rsidR="00341A42" w:rsidRDefault="00E83EE3" w:rsidP="00E83EE3">
            <w:pPr>
              <w:pStyle w:val="Default"/>
              <w:rPr>
                <w:rFonts w:cstheme="minorHAnsi"/>
                <w:sz w:val="20"/>
                <w:szCs w:val="20"/>
              </w:rPr>
            </w:pPr>
            <w:r w:rsidRPr="00E83EE3">
              <w:rPr>
                <w:rFonts w:asciiTheme="minorHAnsi" w:hAnsiTheme="minorHAnsi" w:cstheme="minorHAnsi"/>
                <w:sz w:val="20"/>
                <w:szCs w:val="20"/>
              </w:rPr>
              <w:t>Information and documents should relate to current request for services. In addition to</w:t>
            </w:r>
            <w:r>
              <w:rPr>
                <w:rFonts w:asciiTheme="minorHAnsi" w:hAnsiTheme="minorHAnsi" w:cstheme="minorHAnsi"/>
                <w:sz w:val="20"/>
                <w:szCs w:val="20"/>
              </w:rPr>
              <w:t xml:space="preserve"> any</w:t>
            </w:r>
            <w:r w:rsidRPr="00E83EE3">
              <w:rPr>
                <w:rFonts w:asciiTheme="minorHAnsi" w:hAnsiTheme="minorHAnsi" w:cstheme="minorHAnsi"/>
                <w:sz w:val="20"/>
                <w:szCs w:val="20"/>
              </w:rPr>
              <w:t xml:space="preserve"> app</w:t>
            </w:r>
            <w:r>
              <w:rPr>
                <w:rFonts w:asciiTheme="minorHAnsi" w:hAnsiTheme="minorHAnsi" w:cstheme="minorHAnsi"/>
                <w:sz w:val="20"/>
                <w:szCs w:val="20"/>
              </w:rPr>
              <w:t>licable documents listed above, t</w:t>
            </w:r>
            <w:r w:rsidR="00641E26" w:rsidRPr="00E83EE3">
              <w:rPr>
                <w:rFonts w:cstheme="minorHAnsi"/>
                <w:sz w:val="20"/>
                <w:szCs w:val="20"/>
              </w:rPr>
              <w:t xml:space="preserve">he following is the minimal </w:t>
            </w:r>
            <w:r>
              <w:rPr>
                <w:rFonts w:cstheme="minorHAnsi"/>
                <w:sz w:val="20"/>
                <w:szCs w:val="20"/>
              </w:rPr>
              <w:t>required documentation for PDN:</w:t>
            </w:r>
          </w:p>
          <w:p w14:paraId="6AFFD1AA" w14:textId="77777777" w:rsidR="00341A42" w:rsidRPr="00E83EE3" w:rsidRDefault="00341A42" w:rsidP="00341A42">
            <w:pPr>
              <w:numPr>
                <w:ilvl w:val="0"/>
                <w:numId w:val="4"/>
              </w:numPr>
              <w:autoSpaceDE w:val="0"/>
              <w:autoSpaceDN w:val="0"/>
              <w:adjustRightInd w:val="0"/>
              <w:spacing w:after="0" w:line="288" w:lineRule="auto"/>
              <w:ind w:left="720" w:hanging="360"/>
              <w:rPr>
                <w:rFonts w:ascii="Calibri" w:hAnsi="Calibri" w:cs="Calibri"/>
                <w:sz w:val="20"/>
                <w:szCs w:val="20"/>
              </w:rPr>
            </w:pPr>
            <w:r w:rsidRPr="00E83EE3">
              <w:rPr>
                <w:rFonts w:ascii="Calibri" w:hAnsi="Calibri" w:cs="Calibri"/>
                <w:sz w:val="20"/>
                <w:szCs w:val="20"/>
              </w:rPr>
              <w:t>Rendering provider name</w:t>
            </w:r>
          </w:p>
          <w:p w14:paraId="05A8620F" w14:textId="5D7BC1D4" w:rsidR="00E83EE3" w:rsidRPr="00341A42" w:rsidRDefault="00341A42" w:rsidP="00E83EE3">
            <w:pPr>
              <w:numPr>
                <w:ilvl w:val="0"/>
                <w:numId w:val="4"/>
              </w:numPr>
              <w:autoSpaceDE w:val="0"/>
              <w:autoSpaceDN w:val="0"/>
              <w:adjustRightInd w:val="0"/>
              <w:spacing w:after="0" w:line="288" w:lineRule="auto"/>
              <w:ind w:left="720" w:hanging="360"/>
              <w:rPr>
                <w:rFonts w:ascii="Calibri" w:hAnsi="Calibri" w:cs="Calibri"/>
                <w:sz w:val="20"/>
                <w:szCs w:val="20"/>
              </w:rPr>
            </w:pPr>
            <w:r w:rsidRPr="00E83EE3">
              <w:rPr>
                <w:rFonts w:ascii="Calibri" w:hAnsi="Calibri" w:cs="Calibri"/>
                <w:sz w:val="20"/>
                <w:szCs w:val="20"/>
              </w:rPr>
              <w:t>Rendering provider National Provider Identifier (NPI)</w:t>
            </w:r>
          </w:p>
          <w:p w14:paraId="27C689C8" w14:textId="77777777" w:rsidR="00641E26" w:rsidRPr="00E83EE3" w:rsidRDefault="00E83EE3" w:rsidP="00641E26">
            <w:pPr>
              <w:autoSpaceDE w:val="0"/>
              <w:autoSpaceDN w:val="0"/>
              <w:adjustRightInd w:val="0"/>
              <w:spacing w:after="0" w:line="240" w:lineRule="auto"/>
              <w:rPr>
                <w:rFonts w:eastAsia="Calibri" w:cstheme="minorHAnsi"/>
                <w:b/>
                <w:sz w:val="20"/>
                <w:szCs w:val="20"/>
                <w:u w:val="single"/>
              </w:rPr>
            </w:pPr>
            <w:r w:rsidRPr="00E83EE3">
              <w:rPr>
                <w:rFonts w:eastAsia="Calibri" w:cstheme="minorHAnsi"/>
                <w:b/>
                <w:sz w:val="20"/>
                <w:szCs w:val="20"/>
                <w:u w:val="single"/>
              </w:rPr>
              <w:t>Initial:</w:t>
            </w:r>
          </w:p>
          <w:p w14:paraId="06A07734" w14:textId="77777777" w:rsidR="00641E26" w:rsidRPr="00E83EE3" w:rsidRDefault="00641E26" w:rsidP="00641E26">
            <w:pPr>
              <w:numPr>
                <w:ilvl w:val="0"/>
                <w:numId w:val="13"/>
              </w:numPr>
              <w:autoSpaceDE w:val="0"/>
              <w:autoSpaceDN w:val="0"/>
              <w:adjustRightInd w:val="0"/>
              <w:spacing w:after="0" w:line="240" w:lineRule="auto"/>
              <w:ind w:left="720"/>
              <w:contextualSpacing/>
              <w:rPr>
                <w:rFonts w:eastAsia="Times New Roman" w:cstheme="minorHAnsi"/>
                <w:sz w:val="20"/>
                <w:szCs w:val="20"/>
              </w:rPr>
            </w:pPr>
            <w:r w:rsidRPr="00E83EE3">
              <w:rPr>
                <w:rFonts w:eastAsia="Times New Roman" w:cstheme="minorHAnsi"/>
                <w:sz w:val="20"/>
                <w:szCs w:val="20"/>
              </w:rPr>
              <w:t>Signed Comprehensive Care Program (CCP)</w:t>
            </w:r>
          </w:p>
          <w:p w14:paraId="5509CC8C" w14:textId="77777777" w:rsidR="00641E26" w:rsidRPr="00E83EE3" w:rsidRDefault="00641E26" w:rsidP="00641E26">
            <w:pPr>
              <w:numPr>
                <w:ilvl w:val="0"/>
                <w:numId w:val="13"/>
              </w:numPr>
              <w:autoSpaceDE w:val="0"/>
              <w:autoSpaceDN w:val="0"/>
              <w:adjustRightInd w:val="0"/>
              <w:spacing w:after="0" w:line="240" w:lineRule="auto"/>
              <w:ind w:left="720"/>
              <w:contextualSpacing/>
              <w:rPr>
                <w:rFonts w:eastAsia="Times New Roman" w:cstheme="minorHAnsi"/>
                <w:sz w:val="20"/>
                <w:szCs w:val="20"/>
              </w:rPr>
            </w:pPr>
            <w:r w:rsidRPr="00E83EE3">
              <w:rPr>
                <w:rFonts w:eastAsia="Times New Roman" w:cstheme="minorHAnsi"/>
                <w:sz w:val="20"/>
                <w:szCs w:val="20"/>
              </w:rPr>
              <w:t xml:space="preserve">Current </w:t>
            </w:r>
            <w:r w:rsidR="00732A8C" w:rsidRPr="00E83EE3">
              <w:rPr>
                <w:rFonts w:eastAsia="Times New Roman" w:cstheme="minorHAnsi"/>
                <w:sz w:val="20"/>
                <w:szCs w:val="20"/>
              </w:rPr>
              <w:t xml:space="preserve">(within last three (3) months) </w:t>
            </w:r>
            <w:r w:rsidRPr="00E83EE3">
              <w:rPr>
                <w:rFonts w:eastAsia="Times New Roman" w:cstheme="minorHAnsi"/>
                <w:sz w:val="20"/>
                <w:szCs w:val="20"/>
              </w:rPr>
              <w:t>and signed Plan of Care (POC), Nursing Addendum to POC, and 24-hour schedule</w:t>
            </w:r>
          </w:p>
          <w:p w14:paraId="73F8FBB6" w14:textId="77777777" w:rsidR="00641E26" w:rsidRPr="00E83EE3" w:rsidRDefault="00641E26" w:rsidP="00641E26">
            <w:pPr>
              <w:numPr>
                <w:ilvl w:val="0"/>
                <w:numId w:val="13"/>
              </w:numPr>
              <w:autoSpaceDE w:val="0"/>
              <w:autoSpaceDN w:val="0"/>
              <w:adjustRightInd w:val="0"/>
              <w:spacing w:after="0" w:line="240" w:lineRule="auto"/>
              <w:ind w:left="720"/>
              <w:contextualSpacing/>
              <w:rPr>
                <w:rFonts w:eastAsia="Times New Roman" w:cstheme="minorHAnsi"/>
                <w:sz w:val="20"/>
                <w:szCs w:val="20"/>
              </w:rPr>
            </w:pPr>
            <w:r w:rsidRPr="00E83EE3">
              <w:rPr>
                <w:rFonts w:eastAsia="Times New Roman" w:cstheme="minorHAnsi"/>
                <w:sz w:val="20"/>
                <w:szCs w:val="20"/>
              </w:rPr>
              <w:t>Primary Care Physician (PCP) and/or Subspecialist notes (within last six (6) months) describing the members condition, treatment and continuous nurse need to support medical necessity for PDN services.</w:t>
            </w:r>
          </w:p>
          <w:p w14:paraId="31DD61B1" w14:textId="77777777" w:rsidR="00641E26" w:rsidRPr="00E83EE3" w:rsidRDefault="00732A8C" w:rsidP="00641E26">
            <w:pPr>
              <w:numPr>
                <w:ilvl w:val="0"/>
                <w:numId w:val="13"/>
              </w:numPr>
              <w:autoSpaceDE w:val="0"/>
              <w:autoSpaceDN w:val="0"/>
              <w:adjustRightInd w:val="0"/>
              <w:spacing w:after="0" w:line="240" w:lineRule="auto"/>
              <w:ind w:left="720"/>
              <w:contextualSpacing/>
              <w:rPr>
                <w:rFonts w:eastAsia="Times New Roman" w:cstheme="minorHAnsi"/>
                <w:sz w:val="20"/>
                <w:szCs w:val="20"/>
              </w:rPr>
            </w:pPr>
            <w:r w:rsidRPr="00E83EE3">
              <w:rPr>
                <w:rFonts w:eastAsia="Times New Roman" w:cstheme="minorHAnsi"/>
                <w:sz w:val="20"/>
                <w:szCs w:val="20"/>
              </w:rPr>
              <w:t>V</w:t>
            </w:r>
            <w:r w:rsidR="00641E26" w:rsidRPr="00E83EE3">
              <w:rPr>
                <w:rFonts w:eastAsia="Times New Roman" w:cstheme="minorHAnsi"/>
                <w:sz w:val="20"/>
                <w:szCs w:val="20"/>
              </w:rPr>
              <w:t>entilator and seizure logs</w:t>
            </w:r>
          </w:p>
          <w:p w14:paraId="14F97E6C" w14:textId="77777777" w:rsidR="00641E26" w:rsidRPr="00E83EE3" w:rsidRDefault="00641E26" w:rsidP="00641E26">
            <w:pPr>
              <w:numPr>
                <w:ilvl w:val="0"/>
                <w:numId w:val="13"/>
              </w:numPr>
              <w:autoSpaceDE w:val="0"/>
              <w:autoSpaceDN w:val="0"/>
              <w:adjustRightInd w:val="0"/>
              <w:spacing w:after="0" w:line="240" w:lineRule="auto"/>
              <w:ind w:left="720"/>
              <w:contextualSpacing/>
              <w:rPr>
                <w:rFonts w:eastAsia="Times New Roman" w:cstheme="minorHAnsi"/>
                <w:sz w:val="20"/>
                <w:szCs w:val="20"/>
              </w:rPr>
            </w:pPr>
            <w:r w:rsidRPr="00E83EE3">
              <w:rPr>
                <w:rFonts w:eastAsia="Times New Roman" w:cstheme="minorHAnsi"/>
                <w:sz w:val="20"/>
                <w:szCs w:val="20"/>
              </w:rPr>
              <w:t>Clinical records from acute care facilities with discharge order for PDN</w:t>
            </w:r>
          </w:p>
          <w:p w14:paraId="4273B4C6" w14:textId="77777777" w:rsidR="00641E26" w:rsidRPr="00E83EE3" w:rsidRDefault="00641E26" w:rsidP="00641E26">
            <w:pPr>
              <w:autoSpaceDE w:val="0"/>
              <w:autoSpaceDN w:val="0"/>
              <w:adjustRightInd w:val="0"/>
              <w:spacing w:after="0"/>
              <w:rPr>
                <w:rFonts w:eastAsia="Calibri" w:cstheme="minorHAnsi"/>
                <w:sz w:val="20"/>
                <w:szCs w:val="20"/>
              </w:rPr>
            </w:pPr>
          </w:p>
          <w:p w14:paraId="6BEAEAF7" w14:textId="77777777" w:rsidR="00641E26" w:rsidRPr="00E83EE3" w:rsidRDefault="00E83EE3" w:rsidP="00641E26">
            <w:pPr>
              <w:autoSpaceDE w:val="0"/>
              <w:autoSpaceDN w:val="0"/>
              <w:adjustRightInd w:val="0"/>
              <w:spacing w:after="0"/>
              <w:rPr>
                <w:rFonts w:eastAsia="Calibri" w:cstheme="minorHAnsi"/>
                <w:b/>
                <w:sz w:val="20"/>
                <w:szCs w:val="20"/>
                <w:u w:val="single"/>
              </w:rPr>
            </w:pPr>
            <w:r w:rsidRPr="00E83EE3">
              <w:rPr>
                <w:rFonts w:eastAsia="Calibri" w:cstheme="minorHAnsi"/>
                <w:b/>
                <w:sz w:val="20"/>
                <w:szCs w:val="20"/>
                <w:u w:val="single"/>
              </w:rPr>
              <w:t>Renewal:</w:t>
            </w:r>
          </w:p>
          <w:p w14:paraId="2E44FA2C" w14:textId="77777777" w:rsidR="00641E26" w:rsidRPr="00E83EE3" w:rsidRDefault="00641E26" w:rsidP="00641E26">
            <w:pPr>
              <w:numPr>
                <w:ilvl w:val="0"/>
                <w:numId w:val="14"/>
              </w:numPr>
              <w:autoSpaceDE w:val="0"/>
              <w:autoSpaceDN w:val="0"/>
              <w:adjustRightInd w:val="0"/>
              <w:spacing w:after="0" w:line="240" w:lineRule="auto"/>
              <w:ind w:left="720"/>
              <w:contextualSpacing/>
              <w:rPr>
                <w:rFonts w:eastAsia="Times New Roman" w:cstheme="minorHAnsi"/>
                <w:sz w:val="20"/>
                <w:szCs w:val="20"/>
              </w:rPr>
            </w:pPr>
            <w:r w:rsidRPr="00E83EE3">
              <w:rPr>
                <w:rFonts w:eastAsia="Times New Roman" w:cstheme="minorHAnsi"/>
                <w:sz w:val="20"/>
                <w:szCs w:val="20"/>
              </w:rPr>
              <w:t>All of the above documentation</w:t>
            </w:r>
          </w:p>
          <w:p w14:paraId="273E27F4" w14:textId="77777777" w:rsidR="00641E26" w:rsidRPr="00E83EE3" w:rsidRDefault="00641E26" w:rsidP="00641E26">
            <w:pPr>
              <w:numPr>
                <w:ilvl w:val="0"/>
                <w:numId w:val="14"/>
              </w:numPr>
              <w:autoSpaceDE w:val="0"/>
              <w:autoSpaceDN w:val="0"/>
              <w:adjustRightInd w:val="0"/>
              <w:spacing w:after="0" w:line="240" w:lineRule="auto"/>
              <w:ind w:left="720"/>
              <w:contextualSpacing/>
              <w:rPr>
                <w:rFonts w:eastAsia="Times New Roman" w:cstheme="minorHAnsi"/>
                <w:sz w:val="20"/>
                <w:szCs w:val="20"/>
              </w:rPr>
            </w:pPr>
            <w:r w:rsidRPr="00E83EE3">
              <w:rPr>
                <w:rFonts w:eastAsia="Times New Roman" w:cstheme="minorHAnsi"/>
                <w:sz w:val="20"/>
                <w:szCs w:val="20"/>
              </w:rPr>
              <w:t>At least two (2) weeks of nursing notes and allocator of services</w:t>
            </w:r>
          </w:p>
          <w:p w14:paraId="168F7770" w14:textId="77777777" w:rsidR="00641E26" w:rsidRPr="00E83EE3" w:rsidRDefault="00641E26" w:rsidP="00641E26">
            <w:pPr>
              <w:autoSpaceDE w:val="0"/>
              <w:autoSpaceDN w:val="0"/>
              <w:adjustRightInd w:val="0"/>
              <w:spacing w:after="0"/>
              <w:rPr>
                <w:rFonts w:cstheme="minorHAnsi"/>
                <w:sz w:val="20"/>
                <w:szCs w:val="20"/>
              </w:rPr>
            </w:pPr>
          </w:p>
          <w:p w14:paraId="18E5B538" w14:textId="77777777" w:rsidR="00641E26" w:rsidRPr="00E83EE3" w:rsidRDefault="00E83EE3" w:rsidP="00641E26">
            <w:pPr>
              <w:autoSpaceDE w:val="0"/>
              <w:autoSpaceDN w:val="0"/>
              <w:adjustRightInd w:val="0"/>
              <w:spacing w:after="0"/>
              <w:rPr>
                <w:rFonts w:cstheme="minorHAnsi"/>
                <w:b/>
                <w:sz w:val="20"/>
                <w:szCs w:val="20"/>
                <w:u w:val="single"/>
              </w:rPr>
            </w:pPr>
            <w:r>
              <w:rPr>
                <w:rFonts w:cstheme="minorHAnsi"/>
                <w:b/>
                <w:sz w:val="20"/>
                <w:szCs w:val="20"/>
                <w:u w:val="single"/>
              </w:rPr>
              <w:t>Change in Requested Services</w:t>
            </w:r>
            <w:r w:rsidRPr="00E83EE3">
              <w:rPr>
                <w:rFonts w:cstheme="minorHAnsi"/>
                <w:b/>
                <w:sz w:val="20"/>
                <w:szCs w:val="20"/>
                <w:u w:val="single"/>
              </w:rPr>
              <w:t>:</w:t>
            </w:r>
          </w:p>
          <w:p w14:paraId="3F65DB4B" w14:textId="77777777" w:rsidR="00641E26" w:rsidRPr="00E83EE3" w:rsidRDefault="00641E26" w:rsidP="00641E26">
            <w:pPr>
              <w:pStyle w:val="ListParagraph"/>
              <w:numPr>
                <w:ilvl w:val="0"/>
                <w:numId w:val="15"/>
              </w:numPr>
              <w:autoSpaceDE w:val="0"/>
              <w:autoSpaceDN w:val="0"/>
              <w:adjustRightInd w:val="0"/>
              <w:spacing w:after="0" w:line="240" w:lineRule="auto"/>
              <w:rPr>
                <w:rFonts w:cstheme="minorHAnsi"/>
                <w:sz w:val="20"/>
                <w:szCs w:val="20"/>
              </w:rPr>
            </w:pPr>
            <w:r w:rsidRPr="00E83EE3">
              <w:rPr>
                <w:rFonts w:cstheme="minorHAnsi"/>
                <w:sz w:val="20"/>
                <w:szCs w:val="20"/>
              </w:rPr>
              <w:t>All of above documentation</w:t>
            </w:r>
          </w:p>
          <w:p w14:paraId="419A9DB2" w14:textId="77777777" w:rsidR="00CD7EDA" w:rsidRPr="00E83EE3" w:rsidRDefault="00641E26" w:rsidP="00732A8C">
            <w:pPr>
              <w:pStyle w:val="ListParagraph"/>
              <w:numPr>
                <w:ilvl w:val="0"/>
                <w:numId w:val="15"/>
              </w:numPr>
              <w:spacing w:after="0"/>
              <w:rPr>
                <w:sz w:val="20"/>
                <w:szCs w:val="20"/>
              </w:rPr>
            </w:pPr>
            <w:r w:rsidRPr="00E83EE3">
              <w:rPr>
                <w:rFonts w:cstheme="minorHAnsi"/>
                <w:sz w:val="20"/>
                <w:szCs w:val="20"/>
              </w:rPr>
              <w:t>Current (within last three (3) months) PCP and/or Subspecialist clinical notes documenting the continued need or reason for change in PDN services</w:t>
            </w:r>
          </w:p>
        </w:tc>
      </w:tr>
      <w:tr w:rsidR="00CD7EDA" w14:paraId="3D5F6A67" w14:textId="77777777" w:rsidTr="00117E01">
        <w:trPr>
          <w:trHeight w:val="1304"/>
        </w:trPr>
        <w:tc>
          <w:tcPr>
            <w:tcW w:w="2790" w:type="dxa"/>
            <w:tcBorders>
              <w:top w:val="single" w:sz="4" w:space="0" w:color="auto"/>
              <w:left w:val="single" w:sz="4" w:space="0" w:color="auto"/>
              <w:bottom w:val="single" w:sz="4" w:space="0" w:color="auto"/>
              <w:right w:val="single" w:sz="4" w:space="0" w:color="auto"/>
            </w:tcBorders>
          </w:tcPr>
          <w:p w14:paraId="1E7ADE65" w14:textId="77777777" w:rsidR="00CD7EDA" w:rsidRDefault="00641E26" w:rsidP="00F45D14">
            <w:pPr>
              <w:spacing w:after="0"/>
              <w:rPr>
                <w:b/>
                <w:sz w:val="28"/>
                <w:szCs w:val="28"/>
              </w:rPr>
            </w:pPr>
            <w:r>
              <w:rPr>
                <w:b/>
                <w:sz w:val="28"/>
                <w:szCs w:val="28"/>
              </w:rPr>
              <w:t>Prescribed Pediatric Extended Care Centers (PPECC)</w:t>
            </w:r>
            <w:r w:rsidR="00C870BA">
              <w:rPr>
                <w:b/>
                <w:sz w:val="28"/>
                <w:szCs w:val="28"/>
              </w:rPr>
              <w:t xml:space="preserve"> Requests</w:t>
            </w:r>
          </w:p>
        </w:tc>
        <w:tc>
          <w:tcPr>
            <w:tcW w:w="11160" w:type="dxa"/>
            <w:tcBorders>
              <w:top w:val="single" w:sz="4" w:space="0" w:color="auto"/>
              <w:left w:val="single" w:sz="4" w:space="0" w:color="auto"/>
              <w:bottom w:val="single" w:sz="4" w:space="0" w:color="auto"/>
              <w:right w:val="single" w:sz="4" w:space="0" w:color="auto"/>
            </w:tcBorders>
          </w:tcPr>
          <w:p w14:paraId="5FCA8754" w14:textId="3150714A" w:rsidR="00EF050B" w:rsidRDefault="00E83EE3" w:rsidP="00E83EE3">
            <w:pPr>
              <w:pStyle w:val="Default"/>
              <w:rPr>
                <w:rFonts w:cstheme="minorHAnsi"/>
                <w:sz w:val="20"/>
                <w:szCs w:val="20"/>
              </w:rPr>
            </w:pPr>
            <w:r w:rsidRPr="00E83EE3">
              <w:rPr>
                <w:rFonts w:asciiTheme="minorHAnsi" w:hAnsiTheme="minorHAnsi" w:cstheme="minorHAnsi"/>
                <w:sz w:val="20"/>
                <w:szCs w:val="20"/>
              </w:rPr>
              <w:t>Information and documents should relate to current request for services. In addition to</w:t>
            </w:r>
            <w:r>
              <w:rPr>
                <w:rFonts w:asciiTheme="minorHAnsi" w:hAnsiTheme="minorHAnsi" w:cstheme="minorHAnsi"/>
                <w:sz w:val="20"/>
                <w:szCs w:val="20"/>
              </w:rPr>
              <w:t xml:space="preserve"> any</w:t>
            </w:r>
            <w:r w:rsidRPr="00E83EE3">
              <w:rPr>
                <w:rFonts w:asciiTheme="minorHAnsi" w:hAnsiTheme="minorHAnsi" w:cstheme="minorHAnsi"/>
                <w:sz w:val="20"/>
                <w:szCs w:val="20"/>
              </w:rPr>
              <w:t xml:space="preserve"> app</w:t>
            </w:r>
            <w:r>
              <w:rPr>
                <w:rFonts w:asciiTheme="minorHAnsi" w:hAnsiTheme="minorHAnsi" w:cstheme="minorHAnsi"/>
                <w:sz w:val="20"/>
                <w:szCs w:val="20"/>
              </w:rPr>
              <w:t>licable documents listed above, t</w:t>
            </w:r>
            <w:r w:rsidRPr="00E83EE3">
              <w:rPr>
                <w:rFonts w:cstheme="minorHAnsi"/>
                <w:sz w:val="20"/>
                <w:szCs w:val="20"/>
              </w:rPr>
              <w:t xml:space="preserve">he following is the minimal </w:t>
            </w:r>
            <w:r>
              <w:rPr>
                <w:rFonts w:cstheme="minorHAnsi"/>
                <w:sz w:val="20"/>
                <w:szCs w:val="20"/>
              </w:rPr>
              <w:t>required documentation for PPECC:</w:t>
            </w:r>
          </w:p>
          <w:p w14:paraId="25813ABE" w14:textId="77777777" w:rsidR="00341A42" w:rsidRPr="00E83EE3" w:rsidRDefault="00341A42" w:rsidP="00341A42">
            <w:pPr>
              <w:numPr>
                <w:ilvl w:val="0"/>
                <w:numId w:val="4"/>
              </w:numPr>
              <w:autoSpaceDE w:val="0"/>
              <w:autoSpaceDN w:val="0"/>
              <w:adjustRightInd w:val="0"/>
              <w:spacing w:after="0" w:line="288" w:lineRule="auto"/>
              <w:ind w:left="720" w:hanging="360"/>
              <w:rPr>
                <w:rFonts w:ascii="Calibri" w:hAnsi="Calibri" w:cs="Calibri"/>
                <w:sz w:val="20"/>
                <w:szCs w:val="20"/>
              </w:rPr>
            </w:pPr>
            <w:r w:rsidRPr="00E83EE3">
              <w:rPr>
                <w:rFonts w:ascii="Calibri" w:hAnsi="Calibri" w:cs="Calibri"/>
                <w:sz w:val="20"/>
                <w:szCs w:val="20"/>
              </w:rPr>
              <w:t>Rendering provider name</w:t>
            </w:r>
          </w:p>
          <w:p w14:paraId="6033278D" w14:textId="4D2DAB92" w:rsidR="00341A42" w:rsidRPr="00341A42" w:rsidRDefault="00341A42" w:rsidP="00E83EE3">
            <w:pPr>
              <w:numPr>
                <w:ilvl w:val="0"/>
                <w:numId w:val="4"/>
              </w:numPr>
              <w:autoSpaceDE w:val="0"/>
              <w:autoSpaceDN w:val="0"/>
              <w:adjustRightInd w:val="0"/>
              <w:spacing w:after="0" w:line="288" w:lineRule="auto"/>
              <w:ind w:left="720" w:hanging="360"/>
              <w:rPr>
                <w:rFonts w:ascii="Calibri" w:hAnsi="Calibri" w:cs="Calibri"/>
                <w:sz w:val="20"/>
                <w:szCs w:val="20"/>
              </w:rPr>
            </w:pPr>
            <w:r w:rsidRPr="00E83EE3">
              <w:rPr>
                <w:rFonts w:ascii="Calibri" w:hAnsi="Calibri" w:cs="Calibri"/>
                <w:sz w:val="20"/>
                <w:szCs w:val="20"/>
              </w:rPr>
              <w:t>Rendering provider National Provider Identifier (NPI)</w:t>
            </w:r>
          </w:p>
          <w:p w14:paraId="77B699D9" w14:textId="77777777" w:rsidR="00641E26" w:rsidRPr="00E83EE3" w:rsidRDefault="00E83EE3" w:rsidP="00641E26">
            <w:pPr>
              <w:autoSpaceDE w:val="0"/>
              <w:autoSpaceDN w:val="0"/>
              <w:adjustRightInd w:val="0"/>
              <w:spacing w:after="0" w:line="240" w:lineRule="auto"/>
              <w:rPr>
                <w:rFonts w:eastAsia="Calibri" w:cstheme="minorHAnsi"/>
                <w:b/>
                <w:sz w:val="20"/>
                <w:szCs w:val="20"/>
                <w:u w:val="single"/>
              </w:rPr>
            </w:pPr>
            <w:r w:rsidRPr="00E83EE3">
              <w:rPr>
                <w:rFonts w:eastAsia="Calibri" w:cstheme="minorHAnsi"/>
                <w:b/>
                <w:sz w:val="20"/>
                <w:szCs w:val="20"/>
                <w:u w:val="single"/>
              </w:rPr>
              <w:t>Initial:</w:t>
            </w:r>
          </w:p>
          <w:p w14:paraId="33390F19" w14:textId="77777777" w:rsidR="00641E26" w:rsidRPr="00E83EE3" w:rsidRDefault="00641E26" w:rsidP="00641E26">
            <w:pPr>
              <w:pStyle w:val="ListParagraph"/>
              <w:numPr>
                <w:ilvl w:val="0"/>
                <w:numId w:val="17"/>
              </w:numPr>
              <w:autoSpaceDE w:val="0"/>
              <w:autoSpaceDN w:val="0"/>
              <w:adjustRightInd w:val="0"/>
              <w:spacing w:after="0" w:line="240" w:lineRule="auto"/>
              <w:rPr>
                <w:rFonts w:eastAsia="Times New Roman" w:cstheme="minorHAnsi"/>
                <w:sz w:val="20"/>
                <w:szCs w:val="20"/>
              </w:rPr>
            </w:pPr>
            <w:r w:rsidRPr="00E83EE3">
              <w:rPr>
                <w:rFonts w:eastAsia="Times New Roman" w:cstheme="minorHAnsi"/>
                <w:sz w:val="20"/>
                <w:szCs w:val="20"/>
              </w:rPr>
              <w:t>Signed CCP Authorization Request Form</w:t>
            </w:r>
          </w:p>
          <w:p w14:paraId="2F04EFE6" w14:textId="77777777" w:rsidR="00641E26" w:rsidRPr="00E83EE3" w:rsidRDefault="00641E26" w:rsidP="00641E26">
            <w:pPr>
              <w:pStyle w:val="ListParagraph"/>
              <w:numPr>
                <w:ilvl w:val="0"/>
                <w:numId w:val="17"/>
              </w:numPr>
              <w:autoSpaceDE w:val="0"/>
              <w:autoSpaceDN w:val="0"/>
              <w:adjustRightInd w:val="0"/>
              <w:spacing w:after="0" w:line="240" w:lineRule="auto"/>
              <w:rPr>
                <w:rFonts w:eastAsia="Times New Roman" w:cstheme="minorHAnsi"/>
                <w:sz w:val="20"/>
                <w:szCs w:val="20"/>
              </w:rPr>
            </w:pPr>
            <w:r w:rsidRPr="00E83EE3">
              <w:rPr>
                <w:rFonts w:eastAsia="Times New Roman" w:cstheme="minorHAnsi"/>
                <w:sz w:val="20"/>
                <w:szCs w:val="20"/>
              </w:rPr>
              <w:lastRenderedPageBreak/>
              <w:t xml:space="preserve">Current </w:t>
            </w:r>
            <w:r w:rsidR="00732A8C" w:rsidRPr="00E83EE3">
              <w:rPr>
                <w:rFonts w:eastAsia="Times New Roman" w:cstheme="minorHAnsi"/>
                <w:sz w:val="20"/>
                <w:szCs w:val="20"/>
              </w:rPr>
              <w:t xml:space="preserve">(within last three (3) months) </w:t>
            </w:r>
            <w:r w:rsidRPr="00E83EE3">
              <w:rPr>
                <w:rFonts w:eastAsia="Times New Roman" w:cstheme="minorHAnsi"/>
                <w:sz w:val="20"/>
                <w:szCs w:val="20"/>
              </w:rPr>
              <w:t>and signed Plan of Care (POC), Nursing Addendum to POC, and 24-hour schedule</w:t>
            </w:r>
          </w:p>
          <w:p w14:paraId="6B741EC6" w14:textId="77777777" w:rsidR="00641E26" w:rsidRPr="00E83EE3" w:rsidRDefault="00641E26" w:rsidP="00641E26">
            <w:pPr>
              <w:pStyle w:val="ListParagraph"/>
              <w:numPr>
                <w:ilvl w:val="0"/>
                <w:numId w:val="17"/>
              </w:numPr>
              <w:autoSpaceDE w:val="0"/>
              <w:autoSpaceDN w:val="0"/>
              <w:adjustRightInd w:val="0"/>
              <w:spacing w:after="0" w:line="240" w:lineRule="auto"/>
              <w:rPr>
                <w:rFonts w:eastAsia="Times New Roman" w:cstheme="minorHAnsi"/>
                <w:sz w:val="20"/>
                <w:szCs w:val="20"/>
              </w:rPr>
            </w:pPr>
            <w:r w:rsidRPr="00E83EE3">
              <w:rPr>
                <w:rFonts w:eastAsia="Times New Roman" w:cstheme="minorHAnsi"/>
                <w:sz w:val="20"/>
                <w:szCs w:val="20"/>
              </w:rPr>
              <w:t xml:space="preserve">Signed consent to participate in PPECC from Member/LAR </w:t>
            </w:r>
          </w:p>
          <w:p w14:paraId="60CD7210" w14:textId="77777777" w:rsidR="00641E26" w:rsidRPr="00E83EE3" w:rsidRDefault="00641E26" w:rsidP="00641E26">
            <w:pPr>
              <w:pStyle w:val="ListParagraph"/>
              <w:numPr>
                <w:ilvl w:val="0"/>
                <w:numId w:val="17"/>
              </w:numPr>
              <w:autoSpaceDE w:val="0"/>
              <w:autoSpaceDN w:val="0"/>
              <w:adjustRightInd w:val="0"/>
              <w:spacing w:after="0" w:line="240" w:lineRule="auto"/>
              <w:rPr>
                <w:rFonts w:eastAsia="Times New Roman" w:cstheme="minorHAnsi"/>
                <w:sz w:val="20"/>
                <w:szCs w:val="20"/>
              </w:rPr>
            </w:pPr>
            <w:r w:rsidRPr="00E83EE3">
              <w:rPr>
                <w:rFonts w:eastAsia="Times New Roman" w:cstheme="minorHAnsi"/>
                <w:sz w:val="20"/>
                <w:szCs w:val="20"/>
              </w:rPr>
              <w:t>PCP and/or Subspecialist notes (within last six (6) months) describing the members condition, treatment and continuous nurse need to support medical necessity for PDN services</w:t>
            </w:r>
          </w:p>
          <w:p w14:paraId="449DAB73" w14:textId="77777777" w:rsidR="00641E26" w:rsidRPr="00E83EE3" w:rsidRDefault="00732A8C" w:rsidP="00641E26">
            <w:pPr>
              <w:pStyle w:val="ListParagraph"/>
              <w:numPr>
                <w:ilvl w:val="0"/>
                <w:numId w:val="17"/>
              </w:numPr>
              <w:autoSpaceDE w:val="0"/>
              <w:autoSpaceDN w:val="0"/>
              <w:adjustRightInd w:val="0"/>
              <w:spacing w:after="0" w:line="240" w:lineRule="auto"/>
              <w:rPr>
                <w:rFonts w:eastAsia="Times New Roman" w:cstheme="minorHAnsi"/>
                <w:sz w:val="20"/>
                <w:szCs w:val="20"/>
              </w:rPr>
            </w:pPr>
            <w:r w:rsidRPr="00E83EE3">
              <w:rPr>
                <w:rFonts w:eastAsia="Times New Roman" w:cstheme="minorHAnsi"/>
                <w:sz w:val="20"/>
                <w:szCs w:val="20"/>
              </w:rPr>
              <w:t>V</w:t>
            </w:r>
            <w:r w:rsidR="00641E26" w:rsidRPr="00E83EE3">
              <w:rPr>
                <w:rFonts w:eastAsia="Times New Roman" w:cstheme="minorHAnsi"/>
                <w:sz w:val="20"/>
                <w:szCs w:val="20"/>
              </w:rPr>
              <w:t>entilator, suction, and seizure logs</w:t>
            </w:r>
          </w:p>
          <w:p w14:paraId="6FC73A3C" w14:textId="77777777" w:rsidR="00641E26" w:rsidRPr="00E83EE3" w:rsidRDefault="00641E26" w:rsidP="00641E26">
            <w:pPr>
              <w:pStyle w:val="ListParagraph"/>
              <w:numPr>
                <w:ilvl w:val="0"/>
                <w:numId w:val="17"/>
              </w:numPr>
              <w:autoSpaceDE w:val="0"/>
              <w:autoSpaceDN w:val="0"/>
              <w:adjustRightInd w:val="0"/>
              <w:spacing w:after="0" w:line="240" w:lineRule="auto"/>
              <w:rPr>
                <w:rFonts w:eastAsia="Times New Roman" w:cstheme="minorHAnsi"/>
                <w:sz w:val="20"/>
                <w:szCs w:val="20"/>
              </w:rPr>
            </w:pPr>
            <w:r w:rsidRPr="00E83EE3">
              <w:rPr>
                <w:rFonts w:eastAsia="Times New Roman" w:cstheme="minorHAnsi"/>
                <w:sz w:val="20"/>
                <w:szCs w:val="20"/>
              </w:rPr>
              <w:t>Clinical records from acute care facilities with discharge orders for PDN</w:t>
            </w:r>
          </w:p>
          <w:p w14:paraId="4911F95F" w14:textId="77777777" w:rsidR="00641E26" w:rsidRPr="00E83EE3" w:rsidRDefault="00641E26" w:rsidP="00641E26">
            <w:pPr>
              <w:autoSpaceDE w:val="0"/>
              <w:autoSpaceDN w:val="0"/>
              <w:adjustRightInd w:val="0"/>
              <w:spacing w:after="0"/>
              <w:rPr>
                <w:rFonts w:eastAsia="Calibri" w:cstheme="minorHAnsi"/>
                <w:sz w:val="20"/>
                <w:szCs w:val="20"/>
              </w:rPr>
            </w:pPr>
          </w:p>
          <w:p w14:paraId="519888CD" w14:textId="77777777" w:rsidR="00641E26" w:rsidRPr="00E83EE3" w:rsidRDefault="00E83EE3" w:rsidP="00641E26">
            <w:pPr>
              <w:autoSpaceDE w:val="0"/>
              <w:autoSpaceDN w:val="0"/>
              <w:adjustRightInd w:val="0"/>
              <w:spacing w:after="0"/>
              <w:rPr>
                <w:rFonts w:eastAsia="Calibri" w:cstheme="minorHAnsi"/>
                <w:b/>
                <w:sz w:val="20"/>
                <w:szCs w:val="20"/>
                <w:u w:val="single"/>
              </w:rPr>
            </w:pPr>
            <w:r w:rsidRPr="00E83EE3">
              <w:rPr>
                <w:rFonts w:eastAsia="Calibri" w:cstheme="minorHAnsi"/>
                <w:b/>
                <w:sz w:val="20"/>
                <w:szCs w:val="20"/>
                <w:u w:val="single"/>
              </w:rPr>
              <w:t>Renewal:</w:t>
            </w:r>
          </w:p>
          <w:p w14:paraId="63C511C3" w14:textId="77777777" w:rsidR="00641E26" w:rsidRPr="00E83EE3" w:rsidRDefault="00641E26" w:rsidP="00641E26">
            <w:pPr>
              <w:numPr>
                <w:ilvl w:val="0"/>
                <w:numId w:val="14"/>
              </w:numPr>
              <w:autoSpaceDE w:val="0"/>
              <w:autoSpaceDN w:val="0"/>
              <w:adjustRightInd w:val="0"/>
              <w:spacing w:after="0" w:line="240" w:lineRule="auto"/>
              <w:ind w:left="720"/>
              <w:contextualSpacing/>
              <w:rPr>
                <w:rFonts w:eastAsia="Times New Roman" w:cstheme="minorHAnsi"/>
                <w:sz w:val="20"/>
                <w:szCs w:val="20"/>
              </w:rPr>
            </w:pPr>
            <w:r w:rsidRPr="00E83EE3">
              <w:rPr>
                <w:rFonts w:eastAsia="Times New Roman" w:cstheme="minorHAnsi"/>
                <w:sz w:val="20"/>
                <w:szCs w:val="20"/>
              </w:rPr>
              <w:t>All of the above documentation</w:t>
            </w:r>
          </w:p>
          <w:p w14:paraId="1A475842" w14:textId="77777777" w:rsidR="00641E26" w:rsidRPr="00E83EE3" w:rsidRDefault="00641E26" w:rsidP="00641E26">
            <w:pPr>
              <w:numPr>
                <w:ilvl w:val="0"/>
                <w:numId w:val="14"/>
              </w:numPr>
              <w:autoSpaceDE w:val="0"/>
              <w:autoSpaceDN w:val="0"/>
              <w:adjustRightInd w:val="0"/>
              <w:spacing w:after="0" w:line="240" w:lineRule="auto"/>
              <w:ind w:left="720"/>
              <w:contextualSpacing/>
              <w:rPr>
                <w:rFonts w:eastAsia="Times New Roman" w:cstheme="minorHAnsi"/>
                <w:sz w:val="20"/>
                <w:szCs w:val="20"/>
              </w:rPr>
            </w:pPr>
            <w:r w:rsidRPr="00E83EE3">
              <w:rPr>
                <w:rFonts w:eastAsia="Times New Roman" w:cstheme="minorHAnsi"/>
                <w:sz w:val="20"/>
                <w:szCs w:val="20"/>
              </w:rPr>
              <w:t>At least two (2) weeks of nursing notes and allocator of services</w:t>
            </w:r>
          </w:p>
          <w:p w14:paraId="3E119D77" w14:textId="77777777" w:rsidR="00641E26" w:rsidRPr="00E83EE3" w:rsidRDefault="00641E26" w:rsidP="00641E26">
            <w:pPr>
              <w:autoSpaceDE w:val="0"/>
              <w:autoSpaceDN w:val="0"/>
              <w:adjustRightInd w:val="0"/>
              <w:spacing w:after="0" w:line="240" w:lineRule="auto"/>
              <w:contextualSpacing/>
              <w:rPr>
                <w:rFonts w:eastAsia="Times New Roman" w:cstheme="minorHAnsi"/>
                <w:sz w:val="20"/>
                <w:szCs w:val="20"/>
              </w:rPr>
            </w:pPr>
          </w:p>
          <w:p w14:paraId="44D2AEA1" w14:textId="77777777" w:rsidR="00641E26" w:rsidRPr="00E83EE3" w:rsidRDefault="00E83EE3" w:rsidP="00641E26">
            <w:pPr>
              <w:autoSpaceDE w:val="0"/>
              <w:autoSpaceDN w:val="0"/>
              <w:adjustRightInd w:val="0"/>
              <w:spacing w:after="0"/>
              <w:rPr>
                <w:rFonts w:cstheme="minorHAnsi"/>
                <w:b/>
                <w:sz w:val="20"/>
                <w:szCs w:val="20"/>
                <w:u w:val="single"/>
              </w:rPr>
            </w:pPr>
            <w:r>
              <w:rPr>
                <w:rFonts w:cstheme="minorHAnsi"/>
                <w:b/>
                <w:sz w:val="20"/>
                <w:szCs w:val="20"/>
                <w:u w:val="single"/>
              </w:rPr>
              <w:t>Change in Requested Services</w:t>
            </w:r>
            <w:r w:rsidRPr="00E83EE3">
              <w:rPr>
                <w:rFonts w:cstheme="minorHAnsi"/>
                <w:b/>
                <w:sz w:val="20"/>
                <w:szCs w:val="20"/>
                <w:u w:val="single"/>
              </w:rPr>
              <w:t>:</w:t>
            </w:r>
          </w:p>
          <w:p w14:paraId="61822C81" w14:textId="77777777" w:rsidR="00732A8C" w:rsidRPr="00E83EE3" w:rsidRDefault="00641E26" w:rsidP="00732A8C">
            <w:pPr>
              <w:pStyle w:val="ListParagraph"/>
              <w:numPr>
                <w:ilvl w:val="0"/>
                <w:numId w:val="16"/>
              </w:numPr>
              <w:autoSpaceDE w:val="0"/>
              <w:autoSpaceDN w:val="0"/>
              <w:adjustRightInd w:val="0"/>
              <w:spacing w:after="0" w:line="240" w:lineRule="auto"/>
              <w:ind w:left="720"/>
              <w:rPr>
                <w:rFonts w:cstheme="minorHAnsi"/>
                <w:sz w:val="20"/>
                <w:szCs w:val="20"/>
              </w:rPr>
            </w:pPr>
            <w:r w:rsidRPr="00E83EE3">
              <w:rPr>
                <w:rFonts w:cstheme="minorHAnsi"/>
                <w:sz w:val="20"/>
                <w:szCs w:val="20"/>
              </w:rPr>
              <w:t>All of above documentation</w:t>
            </w:r>
          </w:p>
          <w:p w14:paraId="59F23EC8" w14:textId="77777777" w:rsidR="00CD7EDA" w:rsidRPr="00E83EE3" w:rsidRDefault="00641E26" w:rsidP="00732A8C">
            <w:pPr>
              <w:pStyle w:val="ListParagraph"/>
              <w:numPr>
                <w:ilvl w:val="0"/>
                <w:numId w:val="16"/>
              </w:numPr>
              <w:autoSpaceDE w:val="0"/>
              <w:autoSpaceDN w:val="0"/>
              <w:adjustRightInd w:val="0"/>
              <w:spacing w:after="0" w:line="240" w:lineRule="auto"/>
              <w:ind w:left="720"/>
              <w:rPr>
                <w:rFonts w:cstheme="minorHAnsi"/>
                <w:sz w:val="20"/>
                <w:szCs w:val="20"/>
              </w:rPr>
            </w:pPr>
            <w:r w:rsidRPr="00E83EE3">
              <w:rPr>
                <w:rFonts w:cstheme="minorHAnsi"/>
                <w:sz w:val="20"/>
                <w:szCs w:val="20"/>
              </w:rPr>
              <w:t>Current (within last three (3) months) PCP and/or Subspecialist clinical notes documenting the continued need or reason for change in PPECC services</w:t>
            </w:r>
          </w:p>
        </w:tc>
      </w:tr>
      <w:tr w:rsidR="00CD7EDA" w14:paraId="55C3C519" w14:textId="77777777" w:rsidTr="00117E01">
        <w:trPr>
          <w:trHeight w:val="1304"/>
        </w:trPr>
        <w:tc>
          <w:tcPr>
            <w:tcW w:w="2790" w:type="dxa"/>
            <w:tcBorders>
              <w:top w:val="single" w:sz="4" w:space="0" w:color="auto"/>
              <w:left w:val="single" w:sz="4" w:space="0" w:color="auto"/>
              <w:bottom w:val="single" w:sz="4" w:space="0" w:color="auto"/>
              <w:right w:val="single" w:sz="4" w:space="0" w:color="auto"/>
            </w:tcBorders>
          </w:tcPr>
          <w:p w14:paraId="1081D2E7" w14:textId="77777777" w:rsidR="00CD7EDA" w:rsidRDefault="00641E26" w:rsidP="00F45D14">
            <w:pPr>
              <w:spacing w:after="0"/>
              <w:rPr>
                <w:b/>
                <w:sz w:val="28"/>
                <w:szCs w:val="28"/>
              </w:rPr>
            </w:pPr>
            <w:r w:rsidRPr="000A0D9B">
              <w:rPr>
                <w:rFonts w:cstheme="minorHAnsi"/>
                <w:b/>
                <w:sz w:val="28"/>
                <w:szCs w:val="28"/>
              </w:rPr>
              <w:lastRenderedPageBreak/>
              <w:t>Personal Care Services (PCS)</w:t>
            </w:r>
            <w:r w:rsidR="00C870BA">
              <w:rPr>
                <w:rFonts w:cstheme="minorHAnsi"/>
                <w:b/>
                <w:sz w:val="28"/>
                <w:szCs w:val="28"/>
              </w:rPr>
              <w:t xml:space="preserve"> Requests</w:t>
            </w:r>
          </w:p>
        </w:tc>
        <w:tc>
          <w:tcPr>
            <w:tcW w:w="11160" w:type="dxa"/>
            <w:tcBorders>
              <w:top w:val="single" w:sz="4" w:space="0" w:color="auto"/>
              <w:left w:val="single" w:sz="4" w:space="0" w:color="auto"/>
              <w:bottom w:val="single" w:sz="4" w:space="0" w:color="auto"/>
              <w:right w:val="single" w:sz="4" w:space="0" w:color="auto"/>
            </w:tcBorders>
          </w:tcPr>
          <w:p w14:paraId="5F84A775" w14:textId="77777777" w:rsidR="00EF050B" w:rsidRDefault="00EF050B" w:rsidP="00EF050B">
            <w:pPr>
              <w:pStyle w:val="Default"/>
              <w:rPr>
                <w:rFonts w:cstheme="minorHAnsi"/>
                <w:sz w:val="20"/>
                <w:szCs w:val="20"/>
              </w:rPr>
            </w:pPr>
            <w:r w:rsidRPr="00E83EE3">
              <w:rPr>
                <w:rFonts w:asciiTheme="minorHAnsi" w:hAnsiTheme="minorHAnsi" w:cstheme="minorHAnsi"/>
                <w:sz w:val="20"/>
                <w:szCs w:val="20"/>
              </w:rPr>
              <w:t>Information and documents should relate to current request for services. In addition to</w:t>
            </w:r>
            <w:r>
              <w:rPr>
                <w:rFonts w:asciiTheme="minorHAnsi" w:hAnsiTheme="minorHAnsi" w:cstheme="minorHAnsi"/>
                <w:sz w:val="20"/>
                <w:szCs w:val="20"/>
              </w:rPr>
              <w:t xml:space="preserve"> any</w:t>
            </w:r>
            <w:r w:rsidRPr="00E83EE3">
              <w:rPr>
                <w:rFonts w:asciiTheme="minorHAnsi" w:hAnsiTheme="minorHAnsi" w:cstheme="minorHAnsi"/>
                <w:sz w:val="20"/>
                <w:szCs w:val="20"/>
              </w:rPr>
              <w:t xml:space="preserve"> app</w:t>
            </w:r>
            <w:r>
              <w:rPr>
                <w:rFonts w:asciiTheme="minorHAnsi" w:hAnsiTheme="minorHAnsi" w:cstheme="minorHAnsi"/>
                <w:sz w:val="20"/>
                <w:szCs w:val="20"/>
              </w:rPr>
              <w:t>licable documents listed above, t</w:t>
            </w:r>
            <w:r w:rsidRPr="00E83EE3">
              <w:rPr>
                <w:rFonts w:cstheme="minorHAnsi"/>
                <w:sz w:val="20"/>
                <w:szCs w:val="20"/>
              </w:rPr>
              <w:t xml:space="preserve">he following is the minimal </w:t>
            </w:r>
            <w:r>
              <w:rPr>
                <w:rFonts w:cstheme="minorHAnsi"/>
                <w:sz w:val="20"/>
                <w:szCs w:val="20"/>
              </w:rPr>
              <w:t>required documentation for PCS:</w:t>
            </w:r>
          </w:p>
          <w:p w14:paraId="6C1BD4A1" w14:textId="77777777" w:rsidR="00341A42" w:rsidRPr="00E83EE3" w:rsidRDefault="00341A42" w:rsidP="00341A42">
            <w:pPr>
              <w:numPr>
                <w:ilvl w:val="0"/>
                <w:numId w:val="18"/>
              </w:numPr>
              <w:autoSpaceDE w:val="0"/>
              <w:autoSpaceDN w:val="0"/>
              <w:adjustRightInd w:val="0"/>
              <w:spacing w:after="0" w:line="288" w:lineRule="auto"/>
              <w:rPr>
                <w:rFonts w:ascii="Calibri" w:hAnsi="Calibri" w:cs="Calibri"/>
                <w:sz w:val="20"/>
                <w:szCs w:val="20"/>
              </w:rPr>
            </w:pPr>
            <w:r w:rsidRPr="00E83EE3">
              <w:rPr>
                <w:rFonts w:ascii="Calibri" w:hAnsi="Calibri" w:cs="Calibri"/>
                <w:sz w:val="20"/>
                <w:szCs w:val="20"/>
              </w:rPr>
              <w:t>Rendering provider name</w:t>
            </w:r>
          </w:p>
          <w:p w14:paraId="02B92778" w14:textId="77777777" w:rsidR="00341A42" w:rsidRPr="00341A42" w:rsidRDefault="00341A42" w:rsidP="00341A42">
            <w:pPr>
              <w:numPr>
                <w:ilvl w:val="0"/>
                <w:numId w:val="18"/>
              </w:numPr>
              <w:autoSpaceDE w:val="0"/>
              <w:autoSpaceDN w:val="0"/>
              <w:adjustRightInd w:val="0"/>
              <w:spacing w:after="0" w:line="288" w:lineRule="auto"/>
              <w:rPr>
                <w:rFonts w:ascii="Calibri" w:hAnsi="Calibri" w:cs="Calibri"/>
                <w:sz w:val="20"/>
                <w:szCs w:val="20"/>
              </w:rPr>
            </w:pPr>
            <w:r w:rsidRPr="00E83EE3">
              <w:rPr>
                <w:rFonts w:ascii="Calibri" w:hAnsi="Calibri" w:cs="Calibri"/>
                <w:sz w:val="20"/>
                <w:szCs w:val="20"/>
              </w:rPr>
              <w:t>Rendering provider National Provider Identifier (NPI)</w:t>
            </w:r>
          </w:p>
          <w:p w14:paraId="7F190E8A" w14:textId="77777777" w:rsidR="00641E26" w:rsidRPr="00E83EE3" w:rsidRDefault="00641E26" w:rsidP="00341A42">
            <w:pPr>
              <w:pStyle w:val="ListParagraph"/>
              <w:numPr>
                <w:ilvl w:val="0"/>
                <w:numId w:val="18"/>
              </w:numPr>
              <w:spacing w:after="0"/>
              <w:rPr>
                <w:rFonts w:cstheme="minorHAnsi"/>
                <w:sz w:val="20"/>
                <w:szCs w:val="20"/>
              </w:rPr>
            </w:pPr>
            <w:r w:rsidRPr="00E83EE3">
              <w:rPr>
                <w:rFonts w:cstheme="minorHAnsi"/>
                <w:sz w:val="20"/>
                <w:szCs w:val="20"/>
              </w:rPr>
              <w:t>PCS services are at the request of the Member/Legally Authorized Representative (LAR)</w:t>
            </w:r>
          </w:p>
          <w:p w14:paraId="7F4FB891" w14:textId="77777777" w:rsidR="00641E26" w:rsidRPr="00E83EE3" w:rsidRDefault="00641E26" w:rsidP="00341A42">
            <w:pPr>
              <w:pStyle w:val="ListParagraph"/>
              <w:numPr>
                <w:ilvl w:val="0"/>
                <w:numId w:val="18"/>
              </w:numPr>
              <w:spacing w:after="0"/>
              <w:rPr>
                <w:rFonts w:cstheme="minorHAnsi"/>
                <w:sz w:val="20"/>
                <w:szCs w:val="20"/>
              </w:rPr>
            </w:pPr>
            <w:r w:rsidRPr="00E83EE3">
              <w:rPr>
                <w:rFonts w:cstheme="minorHAnsi"/>
                <w:sz w:val="20"/>
                <w:szCs w:val="20"/>
              </w:rPr>
              <w:t>Members/ LARs can contact their Service Coordinator for evaluation and review of functional necessity for PCS</w:t>
            </w:r>
          </w:p>
          <w:p w14:paraId="30689D5F" w14:textId="77777777" w:rsidR="00641E26" w:rsidRPr="00E83EE3" w:rsidRDefault="00641E26" w:rsidP="00341A42">
            <w:pPr>
              <w:pStyle w:val="ListParagraph"/>
              <w:numPr>
                <w:ilvl w:val="0"/>
                <w:numId w:val="18"/>
              </w:numPr>
              <w:spacing w:after="0"/>
              <w:rPr>
                <w:rFonts w:cstheme="minorHAnsi"/>
                <w:sz w:val="20"/>
                <w:szCs w:val="20"/>
              </w:rPr>
            </w:pPr>
            <w:r w:rsidRPr="00E83EE3">
              <w:rPr>
                <w:rFonts w:cstheme="minorHAnsi"/>
                <w:sz w:val="20"/>
                <w:szCs w:val="20"/>
              </w:rPr>
              <w:t>Driscoll Health Plan (DHP) will require a Physician Statement of Need (PSON) signed by the Members PCP after the Service Coordinator has performed an assessment indicating the need for PCS services.</w:t>
            </w:r>
          </w:p>
          <w:p w14:paraId="386A0161" w14:textId="77777777" w:rsidR="00CD7EDA" w:rsidRPr="00E83EE3" w:rsidRDefault="00641E26" w:rsidP="00341A42">
            <w:pPr>
              <w:pStyle w:val="ListParagraph"/>
              <w:numPr>
                <w:ilvl w:val="0"/>
                <w:numId w:val="18"/>
              </w:numPr>
              <w:spacing w:after="0"/>
              <w:rPr>
                <w:sz w:val="20"/>
                <w:szCs w:val="20"/>
              </w:rPr>
            </w:pPr>
            <w:r w:rsidRPr="00E83EE3">
              <w:rPr>
                <w:rFonts w:cstheme="minorHAnsi"/>
                <w:sz w:val="20"/>
                <w:szCs w:val="20"/>
              </w:rPr>
              <w:t>Physician can contact DHP Service Coordination at toll-free at 1-844-508-4673</w:t>
            </w:r>
          </w:p>
        </w:tc>
      </w:tr>
      <w:tr w:rsidR="00641E26" w14:paraId="50C00A3F" w14:textId="77777777" w:rsidTr="00117E01">
        <w:trPr>
          <w:trHeight w:val="1304"/>
        </w:trPr>
        <w:tc>
          <w:tcPr>
            <w:tcW w:w="2790" w:type="dxa"/>
            <w:tcBorders>
              <w:top w:val="single" w:sz="4" w:space="0" w:color="auto"/>
              <w:left w:val="single" w:sz="4" w:space="0" w:color="auto"/>
              <w:bottom w:val="single" w:sz="4" w:space="0" w:color="auto"/>
              <w:right w:val="single" w:sz="4" w:space="0" w:color="auto"/>
            </w:tcBorders>
          </w:tcPr>
          <w:p w14:paraId="526D2846" w14:textId="77777777" w:rsidR="00641E26" w:rsidRPr="000A0D9B" w:rsidRDefault="00641E26" w:rsidP="00F45D14">
            <w:pPr>
              <w:spacing w:after="0"/>
              <w:rPr>
                <w:rFonts w:cstheme="minorHAnsi"/>
                <w:b/>
                <w:sz w:val="28"/>
                <w:szCs w:val="28"/>
              </w:rPr>
            </w:pPr>
            <w:r w:rsidRPr="000A0D9B">
              <w:rPr>
                <w:rFonts w:cstheme="minorHAnsi"/>
                <w:b/>
                <w:sz w:val="28"/>
                <w:szCs w:val="28"/>
              </w:rPr>
              <w:t>Community First Choice (CFC) Services</w:t>
            </w:r>
            <w:r w:rsidR="00C870BA">
              <w:rPr>
                <w:rFonts w:cstheme="minorHAnsi"/>
                <w:b/>
                <w:sz w:val="28"/>
                <w:szCs w:val="28"/>
              </w:rPr>
              <w:t xml:space="preserve"> Requests</w:t>
            </w:r>
          </w:p>
        </w:tc>
        <w:tc>
          <w:tcPr>
            <w:tcW w:w="11160" w:type="dxa"/>
            <w:tcBorders>
              <w:top w:val="single" w:sz="4" w:space="0" w:color="auto"/>
              <w:left w:val="single" w:sz="4" w:space="0" w:color="auto"/>
              <w:bottom w:val="single" w:sz="4" w:space="0" w:color="auto"/>
              <w:right w:val="single" w:sz="4" w:space="0" w:color="auto"/>
            </w:tcBorders>
          </w:tcPr>
          <w:p w14:paraId="40AED740" w14:textId="77777777" w:rsidR="00641E26" w:rsidRPr="00E83EE3" w:rsidRDefault="00641E26" w:rsidP="00641E26">
            <w:pPr>
              <w:spacing w:after="0"/>
              <w:rPr>
                <w:rFonts w:cstheme="minorHAnsi"/>
                <w:sz w:val="20"/>
                <w:szCs w:val="20"/>
              </w:rPr>
            </w:pPr>
            <w:r w:rsidRPr="00E83EE3">
              <w:rPr>
                <w:rFonts w:cstheme="minorHAnsi"/>
                <w:sz w:val="20"/>
                <w:szCs w:val="20"/>
              </w:rPr>
              <w:t>Information and documents should relate to current request for services.</w:t>
            </w:r>
          </w:p>
          <w:p w14:paraId="142BC731" w14:textId="77777777" w:rsidR="00341A42" w:rsidRPr="00E83EE3" w:rsidRDefault="00341A42" w:rsidP="00341A42">
            <w:pPr>
              <w:numPr>
                <w:ilvl w:val="0"/>
                <w:numId w:val="18"/>
              </w:numPr>
              <w:autoSpaceDE w:val="0"/>
              <w:autoSpaceDN w:val="0"/>
              <w:adjustRightInd w:val="0"/>
              <w:spacing w:after="0" w:line="288" w:lineRule="auto"/>
              <w:rPr>
                <w:rFonts w:ascii="Calibri" w:hAnsi="Calibri" w:cs="Calibri"/>
                <w:sz w:val="20"/>
                <w:szCs w:val="20"/>
              </w:rPr>
            </w:pPr>
            <w:r w:rsidRPr="00E83EE3">
              <w:rPr>
                <w:rFonts w:ascii="Calibri" w:hAnsi="Calibri" w:cs="Calibri"/>
                <w:sz w:val="20"/>
                <w:szCs w:val="20"/>
              </w:rPr>
              <w:t>Rendering provider name</w:t>
            </w:r>
          </w:p>
          <w:p w14:paraId="6E8556CD" w14:textId="77777777" w:rsidR="00341A42" w:rsidRPr="00341A42" w:rsidRDefault="00341A42" w:rsidP="00341A42">
            <w:pPr>
              <w:numPr>
                <w:ilvl w:val="0"/>
                <w:numId w:val="18"/>
              </w:numPr>
              <w:autoSpaceDE w:val="0"/>
              <w:autoSpaceDN w:val="0"/>
              <w:adjustRightInd w:val="0"/>
              <w:spacing w:after="0" w:line="288" w:lineRule="auto"/>
              <w:rPr>
                <w:rFonts w:ascii="Calibri" w:hAnsi="Calibri" w:cs="Calibri"/>
                <w:sz w:val="20"/>
                <w:szCs w:val="20"/>
              </w:rPr>
            </w:pPr>
            <w:r w:rsidRPr="00E83EE3">
              <w:rPr>
                <w:rFonts w:ascii="Calibri" w:hAnsi="Calibri" w:cs="Calibri"/>
                <w:sz w:val="20"/>
                <w:szCs w:val="20"/>
              </w:rPr>
              <w:t>Rendering provider National Provider Identifier (NPI)</w:t>
            </w:r>
          </w:p>
          <w:p w14:paraId="0E849994" w14:textId="77777777" w:rsidR="00641E26" w:rsidRPr="00E83EE3" w:rsidRDefault="00641E26" w:rsidP="00341A42">
            <w:pPr>
              <w:pStyle w:val="ListParagraph"/>
              <w:numPr>
                <w:ilvl w:val="0"/>
                <w:numId w:val="18"/>
              </w:numPr>
              <w:spacing w:after="0"/>
              <w:rPr>
                <w:rFonts w:cstheme="minorHAnsi"/>
                <w:sz w:val="20"/>
                <w:szCs w:val="20"/>
              </w:rPr>
            </w:pPr>
            <w:r w:rsidRPr="00E83EE3">
              <w:rPr>
                <w:rFonts w:cstheme="minorHAnsi"/>
                <w:sz w:val="20"/>
                <w:szCs w:val="20"/>
              </w:rPr>
              <w:t>Members/LARs can contact their Service Coordinator for review and referral for evaluation of Community First Choice Services</w:t>
            </w:r>
          </w:p>
          <w:p w14:paraId="100488C0" w14:textId="77777777" w:rsidR="00641E26" w:rsidRPr="00E83EE3" w:rsidRDefault="00641E26" w:rsidP="00341A42">
            <w:pPr>
              <w:pStyle w:val="ListParagraph"/>
              <w:numPr>
                <w:ilvl w:val="0"/>
                <w:numId w:val="18"/>
              </w:numPr>
              <w:spacing w:after="0"/>
              <w:rPr>
                <w:rFonts w:cstheme="minorHAnsi"/>
                <w:sz w:val="20"/>
                <w:szCs w:val="20"/>
              </w:rPr>
            </w:pPr>
            <w:r w:rsidRPr="00E83EE3">
              <w:rPr>
                <w:rFonts w:cstheme="minorHAnsi"/>
                <w:sz w:val="20"/>
                <w:szCs w:val="20"/>
              </w:rPr>
              <w:t>CFC Services include:</w:t>
            </w:r>
          </w:p>
          <w:p w14:paraId="18FEFA41" w14:textId="77777777" w:rsidR="00641E26" w:rsidRPr="00E83EE3" w:rsidRDefault="00641E26" w:rsidP="00341A42">
            <w:pPr>
              <w:pStyle w:val="ListParagraph"/>
              <w:numPr>
                <w:ilvl w:val="1"/>
                <w:numId w:val="18"/>
              </w:numPr>
              <w:spacing w:after="0"/>
              <w:rPr>
                <w:rFonts w:cstheme="minorHAnsi"/>
                <w:sz w:val="20"/>
                <w:szCs w:val="20"/>
              </w:rPr>
            </w:pPr>
            <w:r w:rsidRPr="00E83EE3">
              <w:rPr>
                <w:rFonts w:cstheme="minorHAnsi"/>
                <w:sz w:val="20"/>
                <w:szCs w:val="20"/>
              </w:rPr>
              <w:t>Personal Attendant Services (PAS)</w:t>
            </w:r>
          </w:p>
          <w:p w14:paraId="08D3548D" w14:textId="77777777" w:rsidR="00641E26" w:rsidRPr="00E83EE3" w:rsidRDefault="00641E26" w:rsidP="00341A42">
            <w:pPr>
              <w:pStyle w:val="ListParagraph"/>
              <w:numPr>
                <w:ilvl w:val="1"/>
                <w:numId w:val="18"/>
              </w:numPr>
              <w:spacing w:after="0"/>
              <w:rPr>
                <w:rFonts w:cstheme="minorHAnsi"/>
                <w:sz w:val="20"/>
                <w:szCs w:val="20"/>
              </w:rPr>
            </w:pPr>
            <w:r w:rsidRPr="00E83EE3">
              <w:rPr>
                <w:rFonts w:cstheme="minorHAnsi"/>
                <w:sz w:val="20"/>
                <w:szCs w:val="20"/>
              </w:rPr>
              <w:t>Habilitation (HAB)</w:t>
            </w:r>
          </w:p>
          <w:p w14:paraId="2E5F5CE5" w14:textId="77777777" w:rsidR="00641E26" w:rsidRPr="00E83EE3" w:rsidRDefault="00641E26" w:rsidP="00341A42">
            <w:pPr>
              <w:pStyle w:val="ListParagraph"/>
              <w:numPr>
                <w:ilvl w:val="1"/>
                <w:numId w:val="18"/>
              </w:numPr>
              <w:spacing w:after="0"/>
              <w:rPr>
                <w:rFonts w:cstheme="minorHAnsi"/>
                <w:sz w:val="20"/>
                <w:szCs w:val="20"/>
              </w:rPr>
            </w:pPr>
            <w:r w:rsidRPr="00E83EE3">
              <w:rPr>
                <w:rFonts w:cstheme="minorHAnsi"/>
                <w:sz w:val="20"/>
                <w:szCs w:val="20"/>
              </w:rPr>
              <w:t>Emergency Response System (ERS)</w:t>
            </w:r>
          </w:p>
          <w:p w14:paraId="1B7B9576" w14:textId="77777777" w:rsidR="00641E26" w:rsidRPr="00E83EE3" w:rsidRDefault="00641E26" w:rsidP="00341A42">
            <w:pPr>
              <w:pStyle w:val="ListParagraph"/>
              <w:numPr>
                <w:ilvl w:val="0"/>
                <w:numId w:val="18"/>
              </w:numPr>
              <w:spacing w:after="0"/>
              <w:rPr>
                <w:rFonts w:cstheme="minorHAnsi"/>
                <w:sz w:val="20"/>
                <w:szCs w:val="20"/>
              </w:rPr>
            </w:pPr>
            <w:r w:rsidRPr="00E83EE3">
              <w:rPr>
                <w:rFonts w:cstheme="minorHAnsi"/>
                <w:sz w:val="20"/>
                <w:szCs w:val="20"/>
              </w:rPr>
              <w:lastRenderedPageBreak/>
              <w:t>CFC institutional level of care is established by either the:</w:t>
            </w:r>
          </w:p>
          <w:p w14:paraId="6F21824B" w14:textId="77777777" w:rsidR="00641E26" w:rsidRPr="00E83EE3" w:rsidRDefault="00641E26" w:rsidP="00341A42">
            <w:pPr>
              <w:pStyle w:val="ListParagraph"/>
              <w:numPr>
                <w:ilvl w:val="1"/>
                <w:numId w:val="18"/>
              </w:numPr>
              <w:spacing w:after="0"/>
              <w:rPr>
                <w:rFonts w:cstheme="minorHAnsi"/>
                <w:sz w:val="20"/>
                <w:szCs w:val="20"/>
              </w:rPr>
            </w:pPr>
            <w:r w:rsidRPr="00E83EE3">
              <w:rPr>
                <w:rFonts w:cstheme="minorHAnsi"/>
                <w:sz w:val="20"/>
                <w:szCs w:val="20"/>
              </w:rPr>
              <w:t xml:space="preserve"> Local Intellectual Developmental Disability Authority (LIDDA)</w:t>
            </w:r>
          </w:p>
          <w:p w14:paraId="73905A73" w14:textId="77777777" w:rsidR="00641E26" w:rsidRPr="00E83EE3" w:rsidRDefault="00641E26" w:rsidP="00341A42">
            <w:pPr>
              <w:pStyle w:val="ListParagraph"/>
              <w:numPr>
                <w:ilvl w:val="1"/>
                <w:numId w:val="18"/>
              </w:numPr>
              <w:spacing w:after="0"/>
              <w:rPr>
                <w:rFonts w:cstheme="minorHAnsi"/>
                <w:sz w:val="20"/>
                <w:szCs w:val="20"/>
              </w:rPr>
            </w:pPr>
            <w:r w:rsidRPr="00E83EE3">
              <w:rPr>
                <w:rFonts w:cstheme="minorHAnsi"/>
                <w:sz w:val="20"/>
                <w:szCs w:val="20"/>
              </w:rPr>
              <w:t>Local Mental Health Authority (LMHA)</w:t>
            </w:r>
          </w:p>
          <w:p w14:paraId="03EADA81" w14:textId="77777777" w:rsidR="00641E26" w:rsidRPr="00E83EE3" w:rsidRDefault="00641E26" w:rsidP="00341A42">
            <w:pPr>
              <w:pStyle w:val="ListParagraph"/>
              <w:numPr>
                <w:ilvl w:val="1"/>
                <w:numId w:val="18"/>
              </w:numPr>
              <w:spacing w:after="0"/>
              <w:rPr>
                <w:rFonts w:cstheme="minorHAnsi"/>
                <w:sz w:val="20"/>
                <w:szCs w:val="20"/>
              </w:rPr>
            </w:pPr>
            <w:r w:rsidRPr="00E83EE3">
              <w:rPr>
                <w:rFonts w:cstheme="minorHAnsi"/>
                <w:sz w:val="20"/>
                <w:szCs w:val="20"/>
              </w:rPr>
              <w:t>TMHP</w:t>
            </w:r>
          </w:p>
          <w:p w14:paraId="63CD298E" w14:textId="77777777" w:rsidR="00641E26" w:rsidRPr="00E83EE3" w:rsidRDefault="00641E26" w:rsidP="00341A42">
            <w:pPr>
              <w:pStyle w:val="ListParagraph"/>
              <w:numPr>
                <w:ilvl w:val="0"/>
                <w:numId w:val="18"/>
              </w:numPr>
              <w:spacing w:after="0"/>
              <w:rPr>
                <w:rFonts w:cstheme="minorHAnsi"/>
                <w:sz w:val="20"/>
                <w:szCs w:val="20"/>
              </w:rPr>
            </w:pPr>
            <w:r w:rsidRPr="00E83EE3">
              <w:rPr>
                <w:rFonts w:cstheme="minorHAnsi"/>
                <w:sz w:val="20"/>
                <w:szCs w:val="20"/>
              </w:rPr>
              <w:t>Physician can contact DHP Service Coordination at toll-free at 1-844-508-4673</w:t>
            </w:r>
          </w:p>
        </w:tc>
      </w:tr>
      <w:tr w:rsidR="00641E26" w14:paraId="4B954082" w14:textId="77777777" w:rsidTr="00117E01">
        <w:trPr>
          <w:trHeight w:val="1304"/>
        </w:trPr>
        <w:tc>
          <w:tcPr>
            <w:tcW w:w="2790" w:type="dxa"/>
            <w:tcBorders>
              <w:top w:val="single" w:sz="4" w:space="0" w:color="auto"/>
              <w:left w:val="single" w:sz="4" w:space="0" w:color="auto"/>
              <w:bottom w:val="single" w:sz="4" w:space="0" w:color="auto"/>
              <w:right w:val="single" w:sz="4" w:space="0" w:color="auto"/>
            </w:tcBorders>
          </w:tcPr>
          <w:p w14:paraId="7255EEAC" w14:textId="77777777" w:rsidR="00641E26" w:rsidRPr="000A0D9B" w:rsidRDefault="00641E26" w:rsidP="00F45D14">
            <w:pPr>
              <w:spacing w:after="0"/>
              <w:rPr>
                <w:rFonts w:cstheme="minorHAnsi"/>
                <w:b/>
                <w:sz w:val="28"/>
                <w:szCs w:val="28"/>
              </w:rPr>
            </w:pPr>
            <w:r w:rsidRPr="000A0D9B">
              <w:rPr>
                <w:rFonts w:cstheme="minorHAnsi"/>
                <w:b/>
                <w:sz w:val="28"/>
                <w:szCs w:val="28"/>
              </w:rPr>
              <w:lastRenderedPageBreak/>
              <w:t>Day Activity and Health Service (DAHS)</w:t>
            </w:r>
            <w:r w:rsidR="00C870BA">
              <w:rPr>
                <w:rFonts w:cstheme="minorHAnsi"/>
                <w:b/>
                <w:sz w:val="28"/>
                <w:szCs w:val="28"/>
              </w:rPr>
              <w:t xml:space="preserve"> Requests</w:t>
            </w:r>
          </w:p>
        </w:tc>
        <w:tc>
          <w:tcPr>
            <w:tcW w:w="11160" w:type="dxa"/>
            <w:tcBorders>
              <w:top w:val="single" w:sz="4" w:space="0" w:color="auto"/>
              <w:left w:val="single" w:sz="4" w:space="0" w:color="auto"/>
              <w:bottom w:val="single" w:sz="4" w:space="0" w:color="auto"/>
              <w:right w:val="single" w:sz="4" w:space="0" w:color="auto"/>
            </w:tcBorders>
          </w:tcPr>
          <w:p w14:paraId="65B229E1" w14:textId="77777777" w:rsidR="00641E26" w:rsidRPr="00E83EE3" w:rsidRDefault="00641E26" w:rsidP="00641E26">
            <w:pPr>
              <w:spacing w:after="0"/>
              <w:rPr>
                <w:rFonts w:cstheme="minorHAnsi"/>
                <w:sz w:val="20"/>
                <w:szCs w:val="20"/>
              </w:rPr>
            </w:pPr>
            <w:r w:rsidRPr="00E83EE3">
              <w:rPr>
                <w:rFonts w:cstheme="minorHAnsi"/>
                <w:sz w:val="20"/>
                <w:szCs w:val="20"/>
              </w:rPr>
              <w:t>Information and documents should relate to current request for services.</w:t>
            </w:r>
          </w:p>
          <w:p w14:paraId="0C5FE991" w14:textId="77777777" w:rsidR="00341A42" w:rsidRPr="00E83EE3" w:rsidRDefault="00341A42" w:rsidP="00341A42">
            <w:pPr>
              <w:numPr>
                <w:ilvl w:val="0"/>
                <w:numId w:val="18"/>
              </w:numPr>
              <w:autoSpaceDE w:val="0"/>
              <w:autoSpaceDN w:val="0"/>
              <w:adjustRightInd w:val="0"/>
              <w:spacing w:after="0" w:line="288" w:lineRule="auto"/>
              <w:rPr>
                <w:rFonts w:ascii="Calibri" w:hAnsi="Calibri" w:cs="Calibri"/>
                <w:sz w:val="20"/>
                <w:szCs w:val="20"/>
              </w:rPr>
            </w:pPr>
            <w:r w:rsidRPr="00E83EE3">
              <w:rPr>
                <w:rFonts w:ascii="Calibri" w:hAnsi="Calibri" w:cs="Calibri"/>
                <w:sz w:val="20"/>
                <w:szCs w:val="20"/>
              </w:rPr>
              <w:t>Rendering provider name</w:t>
            </w:r>
          </w:p>
          <w:p w14:paraId="56901327" w14:textId="77777777" w:rsidR="00341A42" w:rsidRPr="00341A42" w:rsidRDefault="00341A42" w:rsidP="00341A42">
            <w:pPr>
              <w:numPr>
                <w:ilvl w:val="0"/>
                <w:numId w:val="18"/>
              </w:numPr>
              <w:autoSpaceDE w:val="0"/>
              <w:autoSpaceDN w:val="0"/>
              <w:adjustRightInd w:val="0"/>
              <w:spacing w:after="0" w:line="288" w:lineRule="auto"/>
              <w:rPr>
                <w:rFonts w:ascii="Calibri" w:hAnsi="Calibri" w:cs="Calibri"/>
                <w:sz w:val="20"/>
                <w:szCs w:val="20"/>
              </w:rPr>
            </w:pPr>
            <w:r w:rsidRPr="00E83EE3">
              <w:rPr>
                <w:rFonts w:ascii="Calibri" w:hAnsi="Calibri" w:cs="Calibri"/>
                <w:sz w:val="20"/>
                <w:szCs w:val="20"/>
              </w:rPr>
              <w:t>Rendering provider National Provider Identifier (NPI)</w:t>
            </w:r>
          </w:p>
          <w:p w14:paraId="7EFD7E11" w14:textId="77777777" w:rsidR="00641E26" w:rsidRPr="00E83EE3" w:rsidRDefault="00641E26" w:rsidP="00341A42">
            <w:pPr>
              <w:pStyle w:val="ListParagraph"/>
              <w:numPr>
                <w:ilvl w:val="0"/>
                <w:numId w:val="18"/>
              </w:numPr>
              <w:spacing w:after="0"/>
              <w:rPr>
                <w:rFonts w:cstheme="minorHAnsi"/>
                <w:sz w:val="20"/>
                <w:szCs w:val="20"/>
              </w:rPr>
            </w:pPr>
            <w:r w:rsidRPr="00E83EE3">
              <w:rPr>
                <w:rFonts w:cstheme="minorHAnsi"/>
                <w:sz w:val="20"/>
                <w:szCs w:val="20"/>
              </w:rPr>
              <w:t>Members/ LARs can contact their Service Coordinator for evaluation and review of DAHS services</w:t>
            </w:r>
          </w:p>
          <w:p w14:paraId="5DDA5081" w14:textId="77777777" w:rsidR="00641E26" w:rsidRPr="00E83EE3" w:rsidRDefault="00641E26" w:rsidP="00341A42">
            <w:pPr>
              <w:pStyle w:val="ListParagraph"/>
              <w:numPr>
                <w:ilvl w:val="0"/>
                <w:numId w:val="18"/>
              </w:numPr>
              <w:spacing w:after="0"/>
              <w:rPr>
                <w:rFonts w:cstheme="minorHAnsi"/>
                <w:sz w:val="20"/>
                <w:szCs w:val="20"/>
              </w:rPr>
            </w:pPr>
            <w:r w:rsidRPr="00E83EE3">
              <w:rPr>
                <w:rFonts w:cstheme="minorHAnsi"/>
                <w:sz w:val="20"/>
                <w:szCs w:val="20"/>
                <w:shd w:val="clear" w:color="auto" w:fill="FAFAFA"/>
              </w:rPr>
              <w:t>The potential for therapeutic benefit must be established by a physician's assessment and requires a physician's order submitted to DHP Service Coordination</w:t>
            </w:r>
          </w:p>
          <w:p w14:paraId="1B4F484C" w14:textId="77777777" w:rsidR="00641E26" w:rsidRPr="00E83EE3" w:rsidRDefault="00641E26" w:rsidP="00341A42">
            <w:pPr>
              <w:pStyle w:val="ListParagraph"/>
              <w:numPr>
                <w:ilvl w:val="0"/>
                <w:numId w:val="18"/>
              </w:numPr>
              <w:spacing w:after="0"/>
              <w:rPr>
                <w:rFonts w:cstheme="minorHAnsi"/>
                <w:sz w:val="20"/>
                <w:szCs w:val="20"/>
              </w:rPr>
            </w:pPr>
            <w:r w:rsidRPr="00E83EE3">
              <w:rPr>
                <w:rFonts w:cstheme="minorHAnsi"/>
                <w:sz w:val="20"/>
                <w:szCs w:val="20"/>
                <w:shd w:val="clear" w:color="auto" w:fill="FAFAFA"/>
              </w:rPr>
              <w:t>A Day Activity and Health Services (DAHS) facility nurse must complete a health assessment for each STAR Kids member at the facility or the member’s home</w:t>
            </w:r>
          </w:p>
        </w:tc>
      </w:tr>
      <w:tr w:rsidR="00CD7EDA" w14:paraId="0A4FF056" w14:textId="77777777" w:rsidTr="00117E01">
        <w:trPr>
          <w:trHeight w:val="1304"/>
        </w:trPr>
        <w:tc>
          <w:tcPr>
            <w:tcW w:w="2790" w:type="dxa"/>
            <w:tcBorders>
              <w:top w:val="single" w:sz="4" w:space="0" w:color="auto"/>
              <w:left w:val="single" w:sz="4" w:space="0" w:color="auto"/>
              <w:bottom w:val="single" w:sz="4" w:space="0" w:color="auto"/>
              <w:right w:val="single" w:sz="4" w:space="0" w:color="auto"/>
            </w:tcBorders>
          </w:tcPr>
          <w:p w14:paraId="37D89E35" w14:textId="77777777" w:rsidR="00CD7EDA" w:rsidRDefault="00641E26" w:rsidP="00F45D14">
            <w:pPr>
              <w:spacing w:after="0"/>
              <w:rPr>
                <w:b/>
                <w:sz w:val="28"/>
                <w:szCs w:val="28"/>
              </w:rPr>
            </w:pPr>
            <w:r w:rsidRPr="000A0D9B">
              <w:rPr>
                <w:rFonts w:cstheme="minorHAnsi"/>
                <w:b/>
                <w:sz w:val="28"/>
                <w:szCs w:val="28"/>
              </w:rPr>
              <w:t>Long Term Support Services (LTSS)</w:t>
            </w:r>
            <w:r w:rsidR="00C870BA">
              <w:rPr>
                <w:rFonts w:cstheme="minorHAnsi"/>
                <w:b/>
                <w:sz w:val="28"/>
                <w:szCs w:val="28"/>
              </w:rPr>
              <w:t xml:space="preserve"> Requests</w:t>
            </w:r>
          </w:p>
        </w:tc>
        <w:tc>
          <w:tcPr>
            <w:tcW w:w="11160" w:type="dxa"/>
            <w:tcBorders>
              <w:top w:val="single" w:sz="4" w:space="0" w:color="auto"/>
              <w:left w:val="single" w:sz="4" w:space="0" w:color="auto"/>
              <w:bottom w:val="single" w:sz="4" w:space="0" w:color="auto"/>
              <w:right w:val="single" w:sz="4" w:space="0" w:color="auto"/>
            </w:tcBorders>
          </w:tcPr>
          <w:p w14:paraId="0C3A2F13" w14:textId="77777777" w:rsidR="00641E26" w:rsidRPr="00E83EE3" w:rsidRDefault="00641E26" w:rsidP="00641E26">
            <w:pPr>
              <w:spacing w:after="0"/>
              <w:rPr>
                <w:rFonts w:cstheme="minorHAnsi"/>
                <w:sz w:val="20"/>
                <w:szCs w:val="20"/>
              </w:rPr>
            </w:pPr>
            <w:r w:rsidRPr="00E83EE3">
              <w:rPr>
                <w:rFonts w:cstheme="minorHAnsi"/>
                <w:sz w:val="20"/>
                <w:szCs w:val="20"/>
              </w:rPr>
              <w:t>Information and documents should relate to current request for services.</w:t>
            </w:r>
          </w:p>
          <w:p w14:paraId="703B90D6" w14:textId="77777777" w:rsidR="00341A42" w:rsidRPr="00E83EE3" w:rsidRDefault="00341A42" w:rsidP="00341A42">
            <w:pPr>
              <w:numPr>
                <w:ilvl w:val="0"/>
                <w:numId w:val="19"/>
              </w:numPr>
              <w:autoSpaceDE w:val="0"/>
              <w:autoSpaceDN w:val="0"/>
              <w:adjustRightInd w:val="0"/>
              <w:spacing w:after="0" w:line="288" w:lineRule="auto"/>
              <w:rPr>
                <w:rFonts w:ascii="Calibri" w:hAnsi="Calibri" w:cs="Calibri"/>
                <w:sz w:val="20"/>
                <w:szCs w:val="20"/>
              </w:rPr>
            </w:pPr>
            <w:r w:rsidRPr="00E83EE3">
              <w:rPr>
                <w:rFonts w:ascii="Calibri" w:hAnsi="Calibri" w:cs="Calibri"/>
                <w:sz w:val="20"/>
                <w:szCs w:val="20"/>
              </w:rPr>
              <w:t>Rendering provider name</w:t>
            </w:r>
          </w:p>
          <w:p w14:paraId="3830617F" w14:textId="77777777" w:rsidR="00341A42" w:rsidRPr="00341A42" w:rsidRDefault="00341A42" w:rsidP="00341A42">
            <w:pPr>
              <w:numPr>
                <w:ilvl w:val="0"/>
                <w:numId w:val="19"/>
              </w:numPr>
              <w:autoSpaceDE w:val="0"/>
              <w:autoSpaceDN w:val="0"/>
              <w:adjustRightInd w:val="0"/>
              <w:spacing w:after="0" w:line="288" w:lineRule="auto"/>
              <w:rPr>
                <w:rFonts w:ascii="Calibri" w:hAnsi="Calibri" w:cs="Calibri"/>
                <w:sz w:val="20"/>
                <w:szCs w:val="20"/>
              </w:rPr>
            </w:pPr>
            <w:r w:rsidRPr="00E83EE3">
              <w:rPr>
                <w:rFonts w:ascii="Calibri" w:hAnsi="Calibri" w:cs="Calibri"/>
                <w:sz w:val="20"/>
                <w:szCs w:val="20"/>
              </w:rPr>
              <w:t>Rendering provider National Provider Identifier (NPI)</w:t>
            </w:r>
          </w:p>
          <w:p w14:paraId="2F2C9AE2" w14:textId="77777777" w:rsidR="00641E26" w:rsidRPr="00E83EE3" w:rsidRDefault="00641E26" w:rsidP="00341A42">
            <w:pPr>
              <w:pStyle w:val="ListParagraph"/>
              <w:numPr>
                <w:ilvl w:val="0"/>
                <w:numId w:val="19"/>
              </w:numPr>
              <w:spacing w:after="0"/>
              <w:rPr>
                <w:rFonts w:cstheme="minorHAnsi"/>
                <w:sz w:val="20"/>
                <w:szCs w:val="20"/>
              </w:rPr>
            </w:pPr>
            <w:r w:rsidRPr="00E83EE3">
              <w:rPr>
                <w:rFonts w:cstheme="minorHAnsi"/>
                <w:sz w:val="20"/>
                <w:szCs w:val="20"/>
              </w:rPr>
              <w:t>LTSS Services are for STAR Kids member on MCDP Waiver</w:t>
            </w:r>
          </w:p>
          <w:p w14:paraId="5D3EA5AB" w14:textId="77777777" w:rsidR="00641E26" w:rsidRPr="00E83EE3" w:rsidRDefault="00641E26" w:rsidP="00341A42">
            <w:pPr>
              <w:pStyle w:val="ListParagraph"/>
              <w:numPr>
                <w:ilvl w:val="0"/>
                <w:numId w:val="19"/>
              </w:numPr>
              <w:spacing w:after="0"/>
              <w:rPr>
                <w:rFonts w:cstheme="minorHAnsi"/>
                <w:sz w:val="20"/>
                <w:szCs w:val="20"/>
              </w:rPr>
            </w:pPr>
            <w:r w:rsidRPr="00E83EE3">
              <w:rPr>
                <w:rFonts w:cstheme="minorHAnsi"/>
                <w:sz w:val="20"/>
                <w:szCs w:val="20"/>
              </w:rPr>
              <w:t>LTSS Services include:</w:t>
            </w:r>
          </w:p>
          <w:p w14:paraId="47667B98" w14:textId="77777777" w:rsidR="00641E26" w:rsidRPr="00E83EE3" w:rsidRDefault="00641E26" w:rsidP="00341A42">
            <w:pPr>
              <w:pStyle w:val="ListParagraph"/>
              <w:numPr>
                <w:ilvl w:val="1"/>
                <w:numId w:val="19"/>
              </w:numPr>
              <w:spacing w:after="0"/>
              <w:rPr>
                <w:rFonts w:cstheme="minorHAnsi"/>
                <w:sz w:val="20"/>
                <w:szCs w:val="20"/>
              </w:rPr>
            </w:pPr>
            <w:r w:rsidRPr="00E83EE3">
              <w:rPr>
                <w:rFonts w:cstheme="minorHAnsi"/>
                <w:sz w:val="20"/>
                <w:szCs w:val="20"/>
              </w:rPr>
              <w:t xml:space="preserve">Respite </w:t>
            </w:r>
          </w:p>
          <w:p w14:paraId="41A05454" w14:textId="77777777" w:rsidR="00641E26" w:rsidRPr="00E83EE3" w:rsidRDefault="00641E26" w:rsidP="00341A42">
            <w:pPr>
              <w:pStyle w:val="ListParagraph"/>
              <w:numPr>
                <w:ilvl w:val="1"/>
                <w:numId w:val="19"/>
              </w:numPr>
              <w:spacing w:after="0"/>
              <w:rPr>
                <w:rFonts w:cstheme="minorHAnsi"/>
                <w:sz w:val="20"/>
                <w:szCs w:val="20"/>
              </w:rPr>
            </w:pPr>
            <w:r w:rsidRPr="00E83EE3">
              <w:rPr>
                <w:rFonts w:cstheme="minorHAnsi"/>
                <w:sz w:val="20"/>
                <w:szCs w:val="20"/>
              </w:rPr>
              <w:t>Flexible Family Support Services (FFS)</w:t>
            </w:r>
          </w:p>
          <w:p w14:paraId="3ECFF9C0" w14:textId="77777777" w:rsidR="00641E26" w:rsidRPr="00E83EE3" w:rsidRDefault="00641E26" w:rsidP="00341A42">
            <w:pPr>
              <w:pStyle w:val="ListParagraph"/>
              <w:numPr>
                <w:ilvl w:val="1"/>
                <w:numId w:val="19"/>
              </w:numPr>
              <w:spacing w:after="0"/>
              <w:rPr>
                <w:rFonts w:cstheme="minorHAnsi"/>
                <w:sz w:val="20"/>
                <w:szCs w:val="20"/>
              </w:rPr>
            </w:pPr>
            <w:r w:rsidRPr="00E83EE3">
              <w:rPr>
                <w:rFonts w:cstheme="minorHAnsi"/>
                <w:sz w:val="20"/>
                <w:szCs w:val="20"/>
              </w:rPr>
              <w:t>Financial Management Services (FMSA)</w:t>
            </w:r>
          </w:p>
          <w:p w14:paraId="4BAD0F6B" w14:textId="77777777" w:rsidR="00641E26" w:rsidRPr="00E83EE3" w:rsidRDefault="00641E26" w:rsidP="00341A42">
            <w:pPr>
              <w:pStyle w:val="ListParagraph"/>
              <w:numPr>
                <w:ilvl w:val="1"/>
                <w:numId w:val="19"/>
              </w:numPr>
              <w:spacing w:after="0"/>
              <w:rPr>
                <w:rFonts w:cstheme="minorHAnsi"/>
                <w:sz w:val="20"/>
                <w:szCs w:val="20"/>
              </w:rPr>
            </w:pPr>
            <w:r w:rsidRPr="00E83EE3">
              <w:rPr>
                <w:rFonts w:cstheme="minorHAnsi"/>
                <w:sz w:val="20"/>
                <w:szCs w:val="20"/>
              </w:rPr>
              <w:t>Minor Home Modifications (MHM)</w:t>
            </w:r>
          </w:p>
          <w:p w14:paraId="49355F73" w14:textId="77777777" w:rsidR="00641E26" w:rsidRPr="00E83EE3" w:rsidRDefault="00641E26" w:rsidP="00341A42">
            <w:pPr>
              <w:pStyle w:val="ListParagraph"/>
              <w:numPr>
                <w:ilvl w:val="1"/>
                <w:numId w:val="19"/>
              </w:numPr>
              <w:spacing w:after="0"/>
              <w:rPr>
                <w:rFonts w:cstheme="minorHAnsi"/>
                <w:sz w:val="20"/>
                <w:szCs w:val="20"/>
              </w:rPr>
            </w:pPr>
            <w:r w:rsidRPr="00E83EE3">
              <w:rPr>
                <w:rFonts w:cstheme="minorHAnsi"/>
                <w:sz w:val="20"/>
                <w:szCs w:val="20"/>
              </w:rPr>
              <w:t>Transition Assistance Services (TAS)</w:t>
            </w:r>
          </w:p>
          <w:p w14:paraId="1F9BA7FB" w14:textId="77777777" w:rsidR="00641E26" w:rsidRPr="00E83EE3" w:rsidRDefault="00641E26" w:rsidP="00341A42">
            <w:pPr>
              <w:pStyle w:val="ListParagraph"/>
              <w:numPr>
                <w:ilvl w:val="1"/>
                <w:numId w:val="19"/>
              </w:numPr>
              <w:spacing w:after="0"/>
              <w:rPr>
                <w:rFonts w:cstheme="minorHAnsi"/>
                <w:sz w:val="20"/>
                <w:szCs w:val="20"/>
              </w:rPr>
            </w:pPr>
            <w:r w:rsidRPr="00E83EE3">
              <w:rPr>
                <w:rFonts w:cstheme="minorHAnsi"/>
                <w:sz w:val="20"/>
                <w:szCs w:val="20"/>
              </w:rPr>
              <w:t>Employment Services (EA)</w:t>
            </w:r>
          </w:p>
          <w:p w14:paraId="3187FC8F" w14:textId="77777777" w:rsidR="00641E26" w:rsidRPr="00E83EE3" w:rsidRDefault="00641E26" w:rsidP="00341A42">
            <w:pPr>
              <w:pStyle w:val="ListParagraph"/>
              <w:numPr>
                <w:ilvl w:val="1"/>
                <w:numId w:val="19"/>
              </w:numPr>
              <w:spacing w:after="0"/>
              <w:rPr>
                <w:rFonts w:cstheme="minorHAnsi"/>
                <w:sz w:val="20"/>
                <w:szCs w:val="20"/>
              </w:rPr>
            </w:pPr>
            <w:r w:rsidRPr="00E83EE3">
              <w:rPr>
                <w:rFonts w:cstheme="minorHAnsi"/>
                <w:sz w:val="20"/>
                <w:szCs w:val="20"/>
              </w:rPr>
              <w:t>Adaptive Aids (AA)/ Vehicle Modification (VM)</w:t>
            </w:r>
          </w:p>
          <w:p w14:paraId="48F0D284" w14:textId="77777777" w:rsidR="00641E26" w:rsidRPr="00E83EE3" w:rsidRDefault="00641E26" w:rsidP="00341A42">
            <w:pPr>
              <w:pStyle w:val="ListParagraph"/>
              <w:numPr>
                <w:ilvl w:val="0"/>
                <w:numId w:val="19"/>
              </w:numPr>
              <w:spacing w:after="0"/>
              <w:rPr>
                <w:rFonts w:cstheme="minorHAnsi"/>
                <w:sz w:val="20"/>
                <w:szCs w:val="20"/>
              </w:rPr>
            </w:pPr>
            <w:r w:rsidRPr="00E83EE3">
              <w:rPr>
                <w:rFonts w:cstheme="minorHAnsi"/>
                <w:sz w:val="20"/>
                <w:szCs w:val="20"/>
              </w:rPr>
              <w:t>Member/LAR can send request to Service Coordination – Service coordinator will perform an assessment for need</w:t>
            </w:r>
          </w:p>
          <w:p w14:paraId="59C8E040" w14:textId="77777777" w:rsidR="00CD7EDA" w:rsidRPr="00E83EE3" w:rsidRDefault="00641E26" w:rsidP="00341A42">
            <w:pPr>
              <w:pStyle w:val="ListParagraph"/>
              <w:numPr>
                <w:ilvl w:val="0"/>
                <w:numId w:val="19"/>
              </w:numPr>
              <w:spacing w:after="0"/>
              <w:rPr>
                <w:sz w:val="20"/>
                <w:szCs w:val="20"/>
              </w:rPr>
            </w:pPr>
            <w:r w:rsidRPr="00E83EE3">
              <w:rPr>
                <w:rFonts w:cstheme="minorHAnsi"/>
                <w:sz w:val="20"/>
                <w:szCs w:val="20"/>
              </w:rPr>
              <w:t>Provider requesting Member evaluation for LTSS Service can submit their request to Population Health Medical Complex team at: Phone 1-844-376-5437 or Fax 1-844-381-5437</w:t>
            </w:r>
          </w:p>
        </w:tc>
      </w:tr>
    </w:tbl>
    <w:p w14:paraId="37C3DB19" w14:textId="77777777" w:rsidR="0017341E" w:rsidRDefault="0017341E"/>
    <w:sectPr w:rsidR="0017341E" w:rsidSect="00CD7EDA">
      <w:headerReference w:type="default" r:id="rId8"/>
      <w:footerReference w:type="default" r:id="rId9"/>
      <w:pgSz w:w="15840" w:h="12240" w:orient="landscape"/>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F6463" w14:textId="77777777" w:rsidR="00F45D14" w:rsidRDefault="00F45D14" w:rsidP="00CD7EDA">
      <w:pPr>
        <w:spacing w:after="0" w:line="240" w:lineRule="auto"/>
      </w:pPr>
      <w:r>
        <w:separator/>
      </w:r>
    </w:p>
  </w:endnote>
  <w:endnote w:type="continuationSeparator" w:id="0">
    <w:p w14:paraId="1B76B7FE" w14:textId="77777777" w:rsidR="00F45D14" w:rsidRDefault="00F45D14" w:rsidP="00CD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2565" w14:textId="6ED62D4D" w:rsidR="00CD7EDA" w:rsidRDefault="00CD7EDA" w:rsidP="00CD7EDA">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609DB">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09DB">
      <w:rPr>
        <w:b/>
        <w:bCs/>
        <w:noProof/>
      </w:rPr>
      <w:t>21</w:t>
    </w:r>
    <w:r>
      <w:rPr>
        <w:b/>
        <w:bCs/>
        <w:sz w:val="24"/>
        <w:szCs w:val="24"/>
      </w:rPr>
      <w:fldChar w:fldCharType="end"/>
    </w:r>
  </w:p>
  <w:p w14:paraId="62FC5808" w14:textId="7898CB04" w:rsidR="00CD7EDA" w:rsidRDefault="008D4822">
    <w:pPr>
      <w:pStyle w:val="Footer"/>
    </w:pPr>
    <w:r>
      <w:rPr>
        <w:bCs/>
        <w:sz w:val="20"/>
        <w:szCs w:val="20"/>
      </w:rPr>
      <w:t>0</w:t>
    </w:r>
    <w:r w:rsidR="003845F1">
      <w:rPr>
        <w:bCs/>
        <w:sz w:val="20"/>
        <w:szCs w:val="20"/>
      </w:rPr>
      <w:t>9/20/2023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6508E" w14:textId="77777777" w:rsidR="00F45D14" w:rsidRDefault="00F45D14" w:rsidP="00CD7EDA">
      <w:pPr>
        <w:spacing w:after="0" w:line="240" w:lineRule="auto"/>
      </w:pPr>
      <w:r>
        <w:separator/>
      </w:r>
    </w:p>
  </w:footnote>
  <w:footnote w:type="continuationSeparator" w:id="0">
    <w:p w14:paraId="14BB96EF" w14:textId="77777777" w:rsidR="00F45D14" w:rsidRDefault="00F45D14" w:rsidP="00CD7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9DFC" w14:textId="0B7C087F" w:rsidR="00CD7EDA" w:rsidRPr="00CD7EDA" w:rsidRDefault="005309A8" w:rsidP="00CD7EDA">
    <w:pPr>
      <w:tabs>
        <w:tab w:val="left" w:pos="9195"/>
      </w:tabs>
      <w:spacing w:after="0" w:line="240" w:lineRule="auto"/>
      <w:jc w:val="center"/>
      <w:rPr>
        <w:b/>
        <w:sz w:val="32"/>
        <w:szCs w:val="32"/>
      </w:rPr>
    </w:pPr>
    <w:r w:rsidRPr="00E423E0">
      <w:rPr>
        <w:b/>
        <w:noProof/>
        <w:sz w:val="32"/>
        <w:szCs w:val="32"/>
      </w:rPr>
      <w:drawing>
        <wp:anchor distT="0" distB="0" distL="114300" distR="114300" simplePos="0" relativeHeight="251662336" behindDoc="0" locked="0" layoutInCell="1" allowOverlap="1" wp14:anchorId="1E5FDFAD" wp14:editId="53BCF830">
          <wp:simplePos x="0" y="0"/>
          <wp:positionH relativeFrom="rightMargin">
            <wp:posOffset>-1019175</wp:posOffset>
          </wp:positionH>
          <wp:positionV relativeFrom="paragraph">
            <wp:posOffset>-207010</wp:posOffset>
          </wp:positionV>
          <wp:extent cx="701675" cy="847090"/>
          <wp:effectExtent l="0" t="0" r="3175" b="0"/>
          <wp:wrapNone/>
          <wp:docPr id="1" name="Picture 1" descr="A gold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old and blu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1675"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EDA" w:rsidRPr="00CD7EDA">
      <w:rPr>
        <w:b/>
        <w:sz w:val="32"/>
        <w:szCs w:val="32"/>
      </w:rPr>
      <w:t xml:space="preserve">Clinical Information and Documents </w:t>
    </w:r>
  </w:p>
  <w:p w14:paraId="086EB2E7" w14:textId="5A5F0CD4" w:rsidR="00CD7EDA" w:rsidRPr="00CD7EDA" w:rsidRDefault="00CD7EDA" w:rsidP="00CD7EDA">
    <w:pPr>
      <w:tabs>
        <w:tab w:val="left" w:pos="9195"/>
      </w:tabs>
      <w:spacing w:after="0" w:line="240" w:lineRule="auto"/>
      <w:jc w:val="center"/>
      <w:rPr>
        <w:b/>
        <w:sz w:val="32"/>
        <w:szCs w:val="32"/>
      </w:rPr>
    </w:pPr>
    <w:r w:rsidRPr="00CD7EDA">
      <w:rPr>
        <w:b/>
        <w:sz w:val="32"/>
        <w:szCs w:val="32"/>
      </w:rPr>
      <w:t>To Support Medical Necessity</w:t>
    </w:r>
    <w:r w:rsidRPr="00CD7EDA">
      <w:rPr>
        <w:noProof/>
        <w:sz w:val="32"/>
        <w:szCs w:val="32"/>
      </w:rPr>
      <w:t xml:space="preserve"> </w:t>
    </w:r>
    <w:r w:rsidRPr="00CD7EDA">
      <w:rPr>
        <w:noProof/>
        <w:sz w:val="32"/>
        <w:szCs w:val="32"/>
      </w:rPr>
      <w:drawing>
        <wp:anchor distT="0" distB="0" distL="114300" distR="114300" simplePos="0" relativeHeight="251659264" behindDoc="0" locked="0" layoutInCell="1" allowOverlap="1" wp14:anchorId="5209D8EC" wp14:editId="5ED3BE68">
          <wp:simplePos x="0" y="0"/>
          <wp:positionH relativeFrom="column">
            <wp:posOffset>-638211</wp:posOffset>
          </wp:positionH>
          <wp:positionV relativeFrom="paragraph">
            <wp:posOffset>-241072</wp:posOffset>
          </wp:positionV>
          <wp:extent cx="1669000" cy="431320"/>
          <wp:effectExtent l="0" t="0" r="7620" b="6985"/>
          <wp:wrapNone/>
          <wp:docPr id="2" name="Picture 2" descr="DHP Logo 2020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 Logo 2020 - High 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9000" cy="431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EDA">
      <w:rPr>
        <w:noProof/>
        <w:sz w:val="32"/>
        <w:szCs w:val="32"/>
      </w:rPr>
      <mc:AlternateContent>
        <mc:Choice Requires="wps">
          <w:drawing>
            <wp:anchor distT="45720" distB="45720" distL="114300" distR="114300" simplePos="0" relativeHeight="251660288" behindDoc="0" locked="0" layoutInCell="1" allowOverlap="1" wp14:anchorId="7C3C9277" wp14:editId="3ACBD4A5">
              <wp:simplePos x="0" y="0"/>
              <wp:positionH relativeFrom="column">
                <wp:posOffset>7781925</wp:posOffset>
              </wp:positionH>
              <wp:positionV relativeFrom="paragraph">
                <wp:posOffset>-504825</wp:posOffset>
              </wp:positionV>
              <wp:extent cx="1047750" cy="981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981075"/>
                      </a:xfrm>
                      <a:prstGeom prst="rect">
                        <a:avLst/>
                      </a:prstGeom>
                      <a:solidFill>
                        <a:srgbClr val="FFFFFF"/>
                      </a:solidFill>
                      <a:ln w="9525">
                        <a:noFill/>
                        <a:miter lim="800000"/>
                        <a:headEnd/>
                        <a:tailEnd/>
                      </a:ln>
                    </wps:spPr>
                    <wps:txbx>
                      <w:txbxContent>
                        <w:p w14:paraId="38A989B2" w14:textId="5DD894BB" w:rsidR="00CD7EDA" w:rsidRDefault="005309A8" w:rsidP="00CD7EDA">
                          <w:r>
                            <w:rPr>
                              <w:noProof/>
                            </w:rPr>
                            <w:drawing>
                              <wp:inline distT="0" distB="0" distL="0" distR="0" wp14:anchorId="58CEBC20" wp14:editId="11E8C871">
                                <wp:extent cx="713740" cy="847090"/>
                                <wp:effectExtent l="0" t="0" r="0" b="0"/>
                                <wp:docPr id="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close-up of a logo&#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719229" cy="8536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C9277" id="_x0000_t202" coordsize="21600,21600" o:spt="202" path="m,l,21600r21600,l21600,xe">
              <v:stroke joinstyle="miter"/>
              <v:path gradientshapeok="t" o:connecttype="rect"/>
            </v:shapetype>
            <v:shape id="Text Box 2" o:spid="_x0000_s1026" type="#_x0000_t202" style="position:absolute;left:0;text-align:left;margin-left:612.75pt;margin-top:-39.75pt;width:82.5pt;height:7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" stroked="f">
              <v:textbox>
                <w:txbxContent>
                  <w:p w14:paraId="38A989B2" w14:textId="5DD894BB" w:rsidR="00CD7EDA" w:rsidRDefault="005309A8" w:rsidP="00CD7EDA">
                    <w:r>
                      <w:rPr>
                        <w:noProof/>
                      </w:rPr>
                      <w:drawing>
                        <wp:inline distT="0" distB="0" distL="0" distR="0" wp14:anchorId="58CEBC20" wp14:editId="11E8C871">
                          <wp:extent cx="713740" cy="847090"/>
                          <wp:effectExtent l="0" t="0" r="0" b="0"/>
                          <wp:docPr id="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close-up of a logo&#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719229" cy="853605"/>
                                  </a:xfrm>
                                  <a:prstGeom prst="rect">
                                    <a:avLst/>
                                  </a:prstGeom>
                                  <a:noFill/>
                                  <a:ln>
                                    <a:noFill/>
                                  </a:ln>
                                </pic:spPr>
                              </pic:pic>
                            </a:graphicData>
                          </a:graphic>
                        </wp:inline>
                      </w:drawing>
                    </w:r>
                  </w:p>
                </w:txbxContent>
              </v:textbox>
              <w10:wrap type="square"/>
            </v:shape>
          </w:pict>
        </mc:Fallback>
      </mc:AlternateContent>
    </w:r>
  </w:p>
  <w:p w14:paraId="19D2000B" w14:textId="77777777" w:rsidR="00CD7EDA" w:rsidRPr="00CD7EDA" w:rsidRDefault="00CD7EDA" w:rsidP="00CD7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8CA22E"/>
    <w:lvl w:ilvl="0">
      <w:numFmt w:val="bullet"/>
      <w:lvlText w:val="*"/>
      <w:lvlJc w:val="left"/>
    </w:lvl>
  </w:abstractNum>
  <w:abstractNum w:abstractNumId="1" w15:restartNumberingAfterBreak="0">
    <w:nsid w:val="0251130F"/>
    <w:multiLevelType w:val="hybridMultilevel"/>
    <w:tmpl w:val="DA2C7D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6A21CF"/>
    <w:multiLevelType w:val="hybridMultilevel"/>
    <w:tmpl w:val="0CC2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757DD"/>
    <w:multiLevelType w:val="hybridMultilevel"/>
    <w:tmpl w:val="D074B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735FD"/>
    <w:multiLevelType w:val="hybridMultilevel"/>
    <w:tmpl w:val="59440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637C1"/>
    <w:multiLevelType w:val="hybridMultilevel"/>
    <w:tmpl w:val="41ACB73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EF6D25"/>
    <w:multiLevelType w:val="hybridMultilevel"/>
    <w:tmpl w:val="5F7685C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940160"/>
    <w:multiLevelType w:val="hybridMultilevel"/>
    <w:tmpl w:val="F4FA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905C0"/>
    <w:multiLevelType w:val="hybridMultilevel"/>
    <w:tmpl w:val="960CBB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83098"/>
    <w:multiLevelType w:val="hybridMultilevel"/>
    <w:tmpl w:val="08B0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66670"/>
    <w:multiLevelType w:val="hybridMultilevel"/>
    <w:tmpl w:val="3C889D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C0401C"/>
    <w:multiLevelType w:val="hybridMultilevel"/>
    <w:tmpl w:val="B950E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50429"/>
    <w:multiLevelType w:val="hybridMultilevel"/>
    <w:tmpl w:val="1A4E8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5581B"/>
    <w:multiLevelType w:val="hybridMultilevel"/>
    <w:tmpl w:val="9550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24CA5"/>
    <w:multiLevelType w:val="hybridMultilevel"/>
    <w:tmpl w:val="A6523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BD4B3C"/>
    <w:multiLevelType w:val="hybridMultilevel"/>
    <w:tmpl w:val="F3F4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106F3"/>
    <w:multiLevelType w:val="hybridMultilevel"/>
    <w:tmpl w:val="6D2A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C1544"/>
    <w:multiLevelType w:val="hybridMultilevel"/>
    <w:tmpl w:val="73FC2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96D32"/>
    <w:multiLevelType w:val="hybridMultilevel"/>
    <w:tmpl w:val="E30280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75886"/>
    <w:multiLevelType w:val="hybridMultilevel"/>
    <w:tmpl w:val="9FF6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11104"/>
    <w:multiLevelType w:val="hybridMultilevel"/>
    <w:tmpl w:val="CD92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D3093"/>
    <w:multiLevelType w:val="hybridMultilevel"/>
    <w:tmpl w:val="547461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3B1220"/>
    <w:multiLevelType w:val="hybridMultilevel"/>
    <w:tmpl w:val="4E48B10C"/>
    <w:lvl w:ilvl="0" w:tplc="F702AFDE">
      <w:start w:val="1"/>
      <w:numFmt w:val="bullet"/>
      <w:lvlText w:val=""/>
      <w:lvlJc w:val="left"/>
      <w:pPr>
        <w:ind w:left="720" w:hanging="360"/>
      </w:pPr>
      <w:rPr>
        <w:rFonts w:ascii="Symbol" w:hAnsi="Symbol" w:hint="default"/>
        <w:sz w:val="22"/>
        <w:szCs w:val="22"/>
      </w:rPr>
    </w:lvl>
    <w:lvl w:ilvl="1" w:tplc="9E36FAA8">
      <w:start w:val="1"/>
      <w:numFmt w:val="bullet"/>
      <w:lvlText w:val="o"/>
      <w:lvlJc w:val="left"/>
      <w:pPr>
        <w:ind w:left="1440" w:hanging="360"/>
      </w:pPr>
      <w:rPr>
        <w:rFonts w:ascii="Courier New" w:hAnsi="Courier New" w:cs="Courier New" w:hint="default"/>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6E3D16"/>
    <w:multiLevelType w:val="hybridMultilevel"/>
    <w:tmpl w:val="8EF0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BF419A"/>
    <w:multiLevelType w:val="hybridMultilevel"/>
    <w:tmpl w:val="BB9250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CA14A7"/>
    <w:multiLevelType w:val="hybridMultilevel"/>
    <w:tmpl w:val="E3C21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112952"/>
    <w:multiLevelType w:val="hybridMultilevel"/>
    <w:tmpl w:val="25EC32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A4AE1"/>
    <w:multiLevelType w:val="hybridMultilevel"/>
    <w:tmpl w:val="D5A25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25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0393356">
    <w:abstractNumId w:val="15"/>
  </w:num>
  <w:num w:numId="2" w16cid:durableId="1409571037">
    <w:abstractNumId w:val="26"/>
  </w:num>
  <w:num w:numId="3" w16cid:durableId="967080290">
    <w:abstractNumId w:val="16"/>
  </w:num>
  <w:num w:numId="4" w16cid:durableId="30344601">
    <w:abstractNumId w:val="0"/>
    <w:lvlOverride w:ilvl="0">
      <w:lvl w:ilvl="0">
        <w:numFmt w:val="bullet"/>
        <w:lvlText w:val=""/>
        <w:legacy w:legacy="1" w:legacySpace="0" w:legacyIndent="0"/>
        <w:lvlJc w:val="left"/>
        <w:rPr>
          <w:rFonts w:ascii="Symbol" w:hAnsi="Symbol" w:hint="default"/>
          <w:sz w:val="20"/>
        </w:rPr>
      </w:lvl>
    </w:lvlOverride>
  </w:num>
  <w:num w:numId="5" w16cid:durableId="171604470">
    <w:abstractNumId w:val="14"/>
  </w:num>
  <w:num w:numId="6" w16cid:durableId="1368947132">
    <w:abstractNumId w:val="11"/>
  </w:num>
  <w:num w:numId="7" w16cid:durableId="538933575">
    <w:abstractNumId w:val="10"/>
  </w:num>
  <w:num w:numId="8" w16cid:durableId="262887380">
    <w:abstractNumId w:val="1"/>
  </w:num>
  <w:num w:numId="9" w16cid:durableId="278609885">
    <w:abstractNumId w:val="21"/>
  </w:num>
  <w:num w:numId="10" w16cid:durableId="1705206939">
    <w:abstractNumId w:val="18"/>
  </w:num>
  <w:num w:numId="11" w16cid:durableId="230359156">
    <w:abstractNumId w:val="27"/>
  </w:num>
  <w:num w:numId="12" w16cid:durableId="491144794">
    <w:abstractNumId w:val="8"/>
  </w:num>
  <w:num w:numId="13" w16cid:durableId="2143040105">
    <w:abstractNumId w:val="24"/>
  </w:num>
  <w:num w:numId="14" w16cid:durableId="367533610">
    <w:abstractNumId w:val="5"/>
  </w:num>
  <w:num w:numId="15" w16cid:durableId="706875340">
    <w:abstractNumId w:val="2"/>
  </w:num>
  <w:num w:numId="16" w16cid:durableId="602225449">
    <w:abstractNumId w:val="6"/>
  </w:num>
  <w:num w:numId="17" w16cid:durableId="2031367149">
    <w:abstractNumId w:val="23"/>
  </w:num>
  <w:num w:numId="18" w16cid:durableId="1954432174">
    <w:abstractNumId w:val="4"/>
  </w:num>
  <w:num w:numId="19" w16cid:durableId="182482431">
    <w:abstractNumId w:val="3"/>
  </w:num>
  <w:num w:numId="20" w16cid:durableId="637495335">
    <w:abstractNumId w:val="9"/>
  </w:num>
  <w:num w:numId="21" w16cid:durableId="1494761765">
    <w:abstractNumId w:val="12"/>
  </w:num>
  <w:num w:numId="22" w16cid:durableId="994531081">
    <w:abstractNumId w:val="19"/>
  </w:num>
  <w:num w:numId="23" w16cid:durableId="1757744120">
    <w:abstractNumId w:val="7"/>
  </w:num>
  <w:num w:numId="24" w16cid:durableId="876430854">
    <w:abstractNumId w:val="17"/>
  </w:num>
  <w:num w:numId="25" w16cid:durableId="1939555432">
    <w:abstractNumId w:val="25"/>
  </w:num>
  <w:num w:numId="26" w16cid:durableId="144784405">
    <w:abstractNumId w:val="22"/>
  </w:num>
  <w:num w:numId="27" w16cid:durableId="681082429">
    <w:abstractNumId w:val="13"/>
  </w:num>
  <w:num w:numId="28" w16cid:durableId="12149293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EDA"/>
    <w:rsid w:val="00024B24"/>
    <w:rsid w:val="00117E01"/>
    <w:rsid w:val="0017341E"/>
    <w:rsid w:val="00190559"/>
    <w:rsid w:val="001C5D2B"/>
    <w:rsid w:val="002400F0"/>
    <w:rsid w:val="002F223A"/>
    <w:rsid w:val="002F7B4D"/>
    <w:rsid w:val="003229A9"/>
    <w:rsid w:val="00341A42"/>
    <w:rsid w:val="003845F1"/>
    <w:rsid w:val="0041055D"/>
    <w:rsid w:val="004609DB"/>
    <w:rsid w:val="004A6895"/>
    <w:rsid w:val="004D3F03"/>
    <w:rsid w:val="005309A8"/>
    <w:rsid w:val="00641E26"/>
    <w:rsid w:val="00732A8C"/>
    <w:rsid w:val="00780C56"/>
    <w:rsid w:val="008039F6"/>
    <w:rsid w:val="00866590"/>
    <w:rsid w:val="008D4822"/>
    <w:rsid w:val="008F4127"/>
    <w:rsid w:val="009351E0"/>
    <w:rsid w:val="009D5153"/>
    <w:rsid w:val="00A73588"/>
    <w:rsid w:val="00A938F2"/>
    <w:rsid w:val="00AD28D2"/>
    <w:rsid w:val="00BE3F83"/>
    <w:rsid w:val="00BF7C6C"/>
    <w:rsid w:val="00C368E7"/>
    <w:rsid w:val="00C870BA"/>
    <w:rsid w:val="00CD7EDA"/>
    <w:rsid w:val="00E429DD"/>
    <w:rsid w:val="00E83EE3"/>
    <w:rsid w:val="00EF050B"/>
    <w:rsid w:val="00F011E7"/>
    <w:rsid w:val="00F45D14"/>
    <w:rsid w:val="00F918E8"/>
    <w:rsid w:val="00FD3DF4"/>
    <w:rsid w:val="00FF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31D9C"/>
  <w15:docId w15:val="{BB8C0A5B-3743-4979-BCA8-5F922F39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EDA"/>
    <w:pPr>
      <w:ind w:left="720"/>
      <w:contextualSpacing/>
    </w:pPr>
  </w:style>
  <w:style w:type="paragraph" w:styleId="Header">
    <w:name w:val="header"/>
    <w:basedOn w:val="Normal"/>
    <w:link w:val="HeaderChar"/>
    <w:uiPriority w:val="99"/>
    <w:unhideWhenUsed/>
    <w:rsid w:val="00CD7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EDA"/>
  </w:style>
  <w:style w:type="paragraph" w:styleId="Footer">
    <w:name w:val="footer"/>
    <w:basedOn w:val="Normal"/>
    <w:link w:val="FooterChar"/>
    <w:uiPriority w:val="99"/>
    <w:unhideWhenUsed/>
    <w:rsid w:val="00CD7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EDA"/>
  </w:style>
  <w:style w:type="paragraph" w:customStyle="1" w:styleId="Default">
    <w:name w:val="Default"/>
    <w:rsid w:val="004D3F03"/>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AD28D2"/>
    <w:pPr>
      <w:spacing w:line="240" w:lineRule="auto"/>
    </w:pPr>
    <w:rPr>
      <w:sz w:val="20"/>
      <w:szCs w:val="20"/>
    </w:rPr>
  </w:style>
  <w:style w:type="character" w:customStyle="1" w:styleId="CommentTextChar">
    <w:name w:val="Comment Text Char"/>
    <w:basedOn w:val="DefaultParagraphFont"/>
    <w:link w:val="CommentText"/>
    <w:uiPriority w:val="99"/>
    <w:semiHidden/>
    <w:rsid w:val="00AD28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69A3B5ED903547A867D44097C8C12E" ma:contentTypeVersion="14" ma:contentTypeDescription="Create a new document." ma:contentTypeScope="" ma:versionID="9fae215877bbaaf849a9e39ad0b78202">
  <xsd:schema xmlns:xsd="http://www.w3.org/2001/XMLSchema" xmlns:xs="http://www.w3.org/2001/XMLSchema" xmlns:p="http://schemas.microsoft.com/office/2006/metadata/properties" xmlns:ns2="210d56cf-4bd0-4743-9793-1a144fc66964" xmlns:ns3="8d47f548-843d-42c7-ad89-2e61c9a8387e" targetNamespace="http://schemas.microsoft.com/office/2006/metadata/properties" ma:root="true" ma:fieldsID="0c3d77e8d2499759116599a1277a037b" ns2:_="" ns3:_="">
    <xsd:import namespace="210d56cf-4bd0-4743-9793-1a144fc66964"/>
    <xsd:import namespace="8d47f548-843d-42c7-ad89-2e61c9a8387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d56cf-4bd0-4743-9793-1a144fc66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39f7ba9-0b97-42cd-a24e-f697d6f123f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47f548-843d-42c7-ad89-2e61c9a8387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782e1b2-d0e3-4f66-8b21-d795c3d5aab7}" ma:internalName="TaxCatchAll" ma:showField="CatchAllData" ma:web="8d47f548-843d-42c7-ad89-2e61c9a8387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d47f548-843d-42c7-ad89-2e61c9a8387e" xsi:nil="true"/>
    <lcf76f155ced4ddcb4097134ff3c332f xmlns="210d56cf-4bd0-4743-9793-1a144fc669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AB0852-2DEC-4858-B0D9-E5AB8654EBD1}">
  <ds:schemaRefs>
    <ds:schemaRef ds:uri="http://schemas.openxmlformats.org/officeDocument/2006/bibliography"/>
  </ds:schemaRefs>
</ds:datastoreItem>
</file>

<file path=customXml/itemProps2.xml><?xml version="1.0" encoding="utf-8"?>
<ds:datastoreItem xmlns:ds="http://schemas.openxmlformats.org/officeDocument/2006/customXml" ds:itemID="{2EB40D0A-0D7B-45DF-8CDE-F0156A66A74C}"/>
</file>

<file path=customXml/itemProps3.xml><?xml version="1.0" encoding="utf-8"?>
<ds:datastoreItem xmlns:ds="http://schemas.openxmlformats.org/officeDocument/2006/customXml" ds:itemID="{EC610670-F81B-43FC-96E1-D4994D300A24}"/>
</file>

<file path=customXml/itemProps4.xml><?xml version="1.0" encoding="utf-8"?>
<ds:datastoreItem xmlns:ds="http://schemas.openxmlformats.org/officeDocument/2006/customXml" ds:itemID="{D1DDC57F-4E49-4CFC-8BC5-E7FAB626F753}"/>
</file>

<file path=docProps/app.xml><?xml version="1.0" encoding="utf-8"?>
<Properties xmlns="http://schemas.openxmlformats.org/officeDocument/2006/extended-properties" xmlns:vt="http://schemas.openxmlformats.org/officeDocument/2006/docPropsVTypes">
  <Template>Normal</Template>
  <TotalTime>2</TotalTime>
  <Pages>21</Pages>
  <Words>7744</Words>
  <Characters>44141</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Driscoll Children's Hospital</Company>
  <LinksUpToDate>false</LinksUpToDate>
  <CharactersWithSpaces>51782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Sherwood</dc:creator>
  <cp:keywords/>
  <dc:description/>
  <cp:lastModifiedBy>Crystal Moreno</cp:lastModifiedBy>
  <cp:revision>2</cp:revision>
  <cp:lastPrinted>2023-09-20T18:41:00Z</cp:lastPrinted>
  <dcterms:created xsi:type="dcterms:W3CDTF">2023-10-12T15:48:00Z</dcterms:created>
  <dcterms:modified xsi:type="dcterms:W3CDTF">2023-10-12T15:48:00Z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0x010100E969A3B5ED903547A867D44097C8C12E</vt:lpwstr>
  </property>
</Properties>
</file>